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FD28" w14:textId="77777777" w:rsidR="00B03032" w:rsidRPr="00D10F58" w:rsidRDefault="00B03032" w:rsidP="00B03032">
      <w:pPr>
        <w:spacing w:before="100" w:beforeAutospacing="1" w:after="100" w:afterAutospacing="1"/>
        <w:jc w:val="center"/>
      </w:pPr>
      <w:r w:rsidRPr="00D10F58">
        <w:rPr>
          <w:noProof/>
        </w:rPr>
        <w:drawing>
          <wp:inline distT="0" distB="0" distL="0" distR="0" wp14:anchorId="59D4D313" wp14:editId="54B27833">
            <wp:extent cx="2571750" cy="2686050"/>
            <wp:effectExtent l="0" t="0" r="0" b="0"/>
            <wp:docPr id="20576211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B0CF" w14:textId="77777777" w:rsidR="00B03032" w:rsidRPr="00D10F58" w:rsidRDefault="00B03032" w:rsidP="00B03032">
      <w:pPr>
        <w:rPr>
          <w:b/>
        </w:rPr>
      </w:pPr>
    </w:p>
    <w:p w14:paraId="1B33E7C4" w14:textId="77777777" w:rsidR="00B03032" w:rsidRPr="00D10F58" w:rsidRDefault="00B03032" w:rsidP="00B03032">
      <w:pPr>
        <w:rPr>
          <w:b/>
        </w:rPr>
      </w:pPr>
    </w:p>
    <w:p w14:paraId="314F19A1" w14:textId="77777777" w:rsidR="00B03032" w:rsidRPr="00D10F58" w:rsidRDefault="00B03032" w:rsidP="00B03032">
      <w:pPr>
        <w:rPr>
          <w:b/>
        </w:rPr>
      </w:pPr>
    </w:p>
    <w:p w14:paraId="4296FDA5" w14:textId="77777777" w:rsidR="00B03032" w:rsidRPr="00D10F58" w:rsidRDefault="00B03032" w:rsidP="00B03032">
      <w:pPr>
        <w:rPr>
          <w:b/>
        </w:rPr>
      </w:pPr>
    </w:p>
    <w:p w14:paraId="358D79B6" w14:textId="77777777" w:rsidR="00B03032" w:rsidRPr="00D10F58" w:rsidRDefault="00B03032" w:rsidP="00B03032"/>
    <w:p w14:paraId="0F82FBA2" w14:textId="77777777" w:rsidR="00B03032" w:rsidRPr="00D10F58" w:rsidRDefault="00B03032" w:rsidP="00B0303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2"/>
        </w:rPr>
      </w:pPr>
      <w:r w:rsidRPr="00D10F58">
        <w:rPr>
          <w:rFonts w:ascii="Bookman Old Style" w:hAnsi="Bookman Old Style" w:cs="Bookman Old Style"/>
          <w:b/>
          <w:i/>
          <w:sz w:val="72"/>
        </w:rPr>
        <w:t>SLUŽBENE NOVINE</w:t>
      </w:r>
    </w:p>
    <w:p w14:paraId="2EFC3864" w14:textId="77777777" w:rsidR="00B03032" w:rsidRPr="00D10F58" w:rsidRDefault="00B03032" w:rsidP="00B0303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2"/>
        </w:rPr>
      </w:pPr>
      <w:r w:rsidRPr="00D10F58">
        <w:rPr>
          <w:rFonts w:ascii="Bookman Old Style" w:hAnsi="Bookman Old Style" w:cs="Bookman Old Style"/>
          <w:b/>
          <w:i/>
          <w:sz w:val="72"/>
        </w:rPr>
        <w:t>OPĆINE MARČANA</w:t>
      </w:r>
    </w:p>
    <w:p w14:paraId="1D0C1332" w14:textId="77777777" w:rsidR="00B03032" w:rsidRPr="00D10F58" w:rsidRDefault="00B03032" w:rsidP="00B03032">
      <w:pPr>
        <w:rPr>
          <w:rFonts w:ascii="Bookman Old Style" w:hAnsi="Bookman Old Style" w:cs="Bookman Old Style"/>
          <w:i/>
          <w:sz w:val="36"/>
        </w:rPr>
      </w:pPr>
    </w:p>
    <w:p w14:paraId="734927D9" w14:textId="77777777" w:rsidR="00B03032" w:rsidRPr="00D10F58" w:rsidRDefault="00B03032" w:rsidP="00B03032">
      <w:pPr>
        <w:rPr>
          <w:rFonts w:ascii="Bookman Old Style" w:hAnsi="Bookman Old Style" w:cs="Bookman Old Style"/>
          <w:i/>
          <w:sz w:val="36"/>
        </w:rPr>
      </w:pPr>
    </w:p>
    <w:p w14:paraId="588AA2FF" w14:textId="77777777" w:rsidR="00B03032" w:rsidRPr="00D10F58" w:rsidRDefault="00B03032" w:rsidP="00B03032">
      <w:pPr>
        <w:rPr>
          <w:sz w:val="36"/>
        </w:rPr>
      </w:pPr>
    </w:p>
    <w:p w14:paraId="599BF185" w14:textId="77777777" w:rsidR="00B03032" w:rsidRPr="00D10F58" w:rsidRDefault="00B03032" w:rsidP="00B03032">
      <w:pPr>
        <w:rPr>
          <w:sz w:val="36"/>
        </w:rPr>
      </w:pPr>
    </w:p>
    <w:p w14:paraId="4E8D4FD6" w14:textId="77777777" w:rsidR="00B03032" w:rsidRPr="00D10F58" w:rsidRDefault="00B03032" w:rsidP="00B03032">
      <w:pPr>
        <w:rPr>
          <w:sz w:val="36"/>
        </w:rPr>
      </w:pPr>
    </w:p>
    <w:p w14:paraId="1E3C9A63" w14:textId="09113984" w:rsidR="00B03032" w:rsidRPr="00D10F58" w:rsidRDefault="00B03032" w:rsidP="00B03032">
      <w:pPr>
        <w:keepNext/>
        <w:numPr>
          <w:ilvl w:val="2"/>
          <w:numId w:val="0"/>
        </w:numPr>
        <w:tabs>
          <w:tab w:val="num" w:pos="0"/>
        </w:tabs>
        <w:outlineLvl w:val="2"/>
        <w:rPr>
          <w:b/>
        </w:rPr>
      </w:pPr>
      <w:r w:rsidRPr="00D10F58">
        <w:rPr>
          <w:b/>
          <w:sz w:val="36"/>
        </w:rPr>
        <w:t xml:space="preserve">BROJ  </w:t>
      </w:r>
      <w:r w:rsidR="004E73A0">
        <w:rPr>
          <w:b/>
          <w:sz w:val="36"/>
        </w:rPr>
        <w:t>8</w:t>
      </w:r>
      <w:r w:rsidRPr="00D10F58">
        <w:rPr>
          <w:b/>
          <w:sz w:val="36"/>
        </w:rPr>
        <w:t>/2025                                  ISSN 1845-948X</w:t>
      </w:r>
    </w:p>
    <w:p w14:paraId="15FB930C" w14:textId="77777777" w:rsidR="00B03032" w:rsidRPr="00D10F58" w:rsidRDefault="00B03032" w:rsidP="00B03032">
      <w:pPr>
        <w:keepNext/>
        <w:tabs>
          <w:tab w:val="num" w:pos="0"/>
        </w:tabs>
        <w:jc w:val="both"/>
        <w:outlineLvl w:val="0"/>
        <w:rPr>
          <w:u w:val="single"/>
        </w:rPr>
      </w:pPr>
      <w:r w:rsidRPr="00D10F58">
        <w:rPr>
          <w:u w:val="single"/>
        </w:rPr>
        <w:t>GODINA XXVI</w:t>
      </w:r>
    </w:p>
    <w:p w14:paraId="6F44E6FB" w14:textId="77777777" w:rsidR="00B03032" w:rsidRPr="00D10F58" w:rsidRDefault="00B03032" w:rsidP="00B0303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415E3128" w14:textId="77777777" w:rsidR="00B03032" w:rsidRPr="00D10F58" w:rsidRDefault="00B03032" w:rsidP="00B03032"/>
    <w:p w14:paraId="55909CAD" w14:textId="0CB28E60" w:rsidR="00B03032" w:rsidRPr="00D10F58" w:rsidRDefault="00B03032" w:rsidP="00B03032">
      <w:r w:rsidRPr="00D10F58">
        <w:t xml:space="preserve">DATUM UMNOŽAVANJA:                                      </w:t>
      </w:r>
      <w:bookmarkStart w:id="0" w:name="_Hlk157760242"/>
      <w:r w:rsidR="004E73A0">
        <w:t>Ponedjeljak</w:t>
      </w:r>
      <w:r w:rsidRPr="00D10F58">
        <w:t xml:space="preserve">, </w:t>
      </w:r>
      <w:r w:rsidR="004E73A0">
        <w:t>26</w:t>
      </w:r>
      <w:r w:rsidRPr="00D10F58">
        <w:t xml:space="preserve">. </w:t>
      </w:r>
      <w:r w:rsidR="004E73A0">
        <w:t>svibnja</w:t>
      </w:r>
      <w:r w:rsidRPr="00D10F58">
        <w:t xml:space="preserve"> 2025.</w:t>
      </w:r>
      <w:bookmarkEnd w:id="0"/>
    </w:p>
    <w:p w14:paraId="27D78E30" w14:textId="77777777" w:rsidR="00B03032" w:rsidRPr="00D10F58" w:rsidRDefault="00B03032" w:rsidP="00B03032"/>
    <w:p w14:paraId="13768C26" w14:textId="77777777" w:rsidR="00B03032" w:rsidRPr="00D10F58" w:rsidRDefault="00B03032" w:rsidP="00B03032">
      <w:r w:rsidRPr="00D10F58">
        <w:t>NAKLADA:                                                                 20 primjeraka</w:t>
      </w:r>
    </w:p>
    <w:p w14:paraId="45EB56EF" w14:textId="77777777" w:rsidR="00B03032" w:rsidRPr="00D10F58" w:rsidRDefault="00B03032" w:rsidP="00B03032">
      <w:r w:rsidRPr="00D10F58">
        <w:t xml:space="preserve"> </w:t>
      </w:r>
    </w:p>
    <w:p w14:paraId="7072F373" w14:textId="77777777" w:rsidR="00B03032" w:rsidRPr="00D10F58" w:rsidRDefault="00B03032" w:rsidP="00B0303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04F280D0" w14:textId="77777777" w:rsidR="00B03032" w:rsidRDefault="00B03032" w:rsidP="00B03032">
      <w:pPr>
        <w:ind w:firstLine="720"/>
        <w:rPr>
          <w:lang w:val="en-GB"/>
        </w:rPr>
      </w:pPr>
    </w:p>
    <w:p w14:paraId="66444CC1" w14:textId="77777777" w:rsidR="00B03032" w:rsidRDefault="00B03032" w:rsidP="00B03032">
      <w:pPr>
        <w:ind w:firstLine="720"/>
        <w:rPr>
          <w:lang w:val="en-GB"/>
        </w:rPr>
      </w:pPr>
    </w:p>
    <w:p w14:paraId="654173DC" w14:textId="77777777" w:rsidR="00B03032" w:rsidRDefault="00B03032" w:rsidP="00B03032">
      <w:pPr>
        <w:ind w:firstLine="720"/>
        <w:rPr>
          <w:lang w:val="en-GB"/>
        </w:rPr>
      </w:pPr>
    </w:p>
    <w:p w14:paraId="1B06A068" w14:textId="77777777" w:rsidR="00B03032" w:rsidRDefault="00B03032" w:rsidP="00B03032">
      <w:pPr>
        <w:ind w:firstLine="720"/>
        <w:rPr>
          <w:lang w:val="en-GB"/>
        </w:rPr>
      </w:pPr>
    </w:p>
    <w:p w14:paraId="498D74C8" w14:textId="77777777" w:rsidR="00B03032" w:rsidRDefault="00B03032" w:rsidP="00B03032">
      <w:pPr>
        <w:ind w:firstLine="720"/>
        <w:rPr>
          <w:lang w:val="en-GB"/>
        </w:rPr>
      </w:pPr>
    </w:p>
    <w:p w14:paraId="145C32BD" w14:textId="77777777" w:rsidR="00B03032" w:rsidRPr="00D10F58" w:rsidRDefault="00B03032" w:rsidP="00B03032">
      <w:pPr>
        <w:tabs>
          <w:tab w:val="center" w:pos="4536"/>
          <w:tab w:val="right" w:pos="9072"/>
        </w:tabs>
        <w:rPr>
          <w:sz w:val="20"/>
          <w:szCs w:val="20"/>
          <w:lang w:val="en-GB"/>
        </w:rPr>
      </w:pPr>
    </w:p>
    <w:tbl>
      <w:tblPr>
        <w:tblW w:w="90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B03032" w:rsidRPr="00D10F58" w14:paraId="6B97BB78" w14:textId="77777777" w:rsidTr="002B2189">
        <w:trPr>
          <w:trHeight w:val="255"/>
        </w:trPr>
        <w:tc>
          <w:tcPr>
            <w:tcW w:w="9000" w:type="dxa"/>
            <w:tcBorders>
              <w:left w:val="nil"/>
              <w:right w:val="nil"/>
            </w:tcBorders>
          </w:tcPr>
          <w:p w14:paraId="301332FC" w14:textId="13ABF230" w:rsidR="00B03032" w:rsidRPr="00D10F58" w:rsidRDefault="004E73A0" w:rsidP="002B2189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Ponedjeljak</w:t>
            </w:r>
            <w:r w:rsidR="00B03032" w:rsidRPr="00D10F5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26</w:t>
            </w:r>
            <w:r w:rsidR="00B03032" w:rsidRPr="00D10F5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svibnja</w:t>
            </w:r>
            <w:r w:rsidR="00B03032" w:rsidRPr="00D10F58">
              <w:rPr>
                <w:sz w:val="22"/>
                <w:szCs w:val="22"/>
              </w:rPr>
              <w:t xml:space="preserve"> 2025.</w:t>
            </w:r>
            <w:r w:rsidR="00B03032" w:rsidRPr="00D10F58">
              <w:t xml:space="preserve"> </w:t>
            </w:r>
            <w:r w:rsidR="00B03032" w:rsidRPr="00D10F58">
              <w:rPr>
                <w:sz w:val="22"/>
                <w:szCs w:val="22"/>
              </w:rPr>
              <w:t>SLUŽBENE NOVINE OPĆINE MARČANA</w:t>
            </w:r>
            <w:r w:rsidR="00B03032" w:rsidRPr="00D10F58">
              <w:t xml:space="preserve"> </w:t>
            </w:r>
            <w:r w:rsidR="00B03032" w:rsidRPr="00D10F58">
              <w:rPr>
                <w:sz w:val="22"/>
                <w:szCs w:val="22"/>
              </w:rPr>
              <w:t xml:space="preserve">Stranica </w:t>
            </w:r>
            <w:r>
              <w:rPr>
                <w:sz w:val="22"/>
                <w:szCs w:val="22"/>
              </w:rPr>
              <w:t>169</w:t>
            </w:r>
            <w:r w:rsidR="00B03032" w:rsidRPr="00D10F58">
              <w:rPr>
                <w:sz w:val="22"/>
                <w:szCs w:val="22"/>
              </w:rPr>
              <w:t xml:space="preserve"> – Broj</w:t>
            </w:r>
            <w:r>
              <w:rPr>
                <w:sz w:val="22"/>
                <w:szCs w:val="22"/>
              </w:rPr>
              <w:t xml:space="preserve"> 8</w:t>
            </w:r>
            <w:r w:rsidR="00B03032" w:rsidRPr="00D10F58">
              <w:rPr>
                <w:sz w:val="22"/>
                <w:szCs w:val="22"/>
              </w:rPr>
              <w:t xml:space="preserve"> </w:t>
            </w:r>
          </w:p>
        </w:tc>
      </w:tr>
    </w:tbl>
    <w:p w14:paraId="64ACF618" w14:textId="77777777" w:rsidR="00B03032" w:rsidRDefault="00B03032" w:rsidP="00B03032">
      <w:pPr>
        <w:ind w:firstLine="708"/>
        <w:jc w:val="both"/>
      </w:pPr>
    </w:p>
    <w:p w14:paraId="1079ED35" w14:textId="77777777" w:rsidR="00B03032" w:rsidRDefault="00B03032" w:rsidP="00B03032">
      <w:pPr>
        <w:ind w:firstLine="720"/>
        <w:rPr>
          <w:lang w:val="en-GB"/>
        </w:rPr>
      </w:pPr>
    </w:p>
    <w:p w14:paraId="3491215E" w14:textId="77777777" w:rsidR="004E73A0" w:rsidRPr="004E73A0" w:rsidRDefault="004E73A0" w:rsidP="004E73A0">
      <w:pPr>
        <w:ind w:firstLine="720"/>
        <w:jc w:val="both"/>
        <w:rPr>
          <w:szCs w:val="20"/>
        </w:rPr>
      </w:pPr>
      <w:r w:rsidRPr="004E73A0">
        <w:rPr>
          <w:szCs w:val="20"/>
        </w:rPr>
        <w:t>Na temelju članka 21. Odluke o grobljima (“Službene novine Grada Pule”, br. 8A/98., “Službene novine Općine Marčana”, br. 1/00., 1/05., 7/08. i 7/09.) direktor Mandalena d.o.o. za komunalne djelatnosti, poslovanje nekretninama i putnička agencija, po prethodno pribavljenoj suglasnosti Načelnika Općine Marčana od  26. svibnja 2025. godine, donosi</w:t>
      </w:r>
    </w:p>
    <w:p w14:paraId="3EB9D16A" w14:textId="77777777" w:rsidR="004E73A0" w:rsidRPr="004E73A0" w:rsidRDefault="004E73A0" w:rsidP="004E73A0">
      <w:pPr>
        <w:ind w:firstLine="720"/>
        <w:jc w:val="both"/>
        <w:rPr>
          <w:szCs w:val="20"/>
        </w:rPr>
      </w:pPr>
    </w:p>
    <w:p w14:paraId="79A3A72C" w14:textId="77777777" w:rsidR="004E73A0" w:rsidRPr="004E73A0" w:rsidRDefault="004E73A0" w:rsidP="004E73A0">
      <w:pPr>
        <w:keepNext/>
        <w:spacing w:before="120"/>
        <w:jc w:val="center"/>
        <w:outlineLvl w:val="2"/>
        <w:rPr>
          <w:b/>
          <w:sz w:val="32"/>
          <w:szCs w:val="20"/>
        </w:rPr>
      </w:pPr>
      <w:r w:rsidRPr="004E73A0">
        <w:rPr>
          <w:b/>
          <w:sz w:val="32"/>
          <w:szCs w:val="20"/>
        </w:rPr>
        <w:t>ODLUKU</w:t>
      </w:r>
    </w:p>
    <w:p w14:paraId="165130C2" w14:textId="77777777" w:rsidR="004E73A0" w:rsidRPr="004E73A0" w:rsidRDefault="004E73A0" w:rsidP="004E73A0">
      <w:pPr>
        <w:jc w:val="center"/>
        <w:rPr>
          <w:b/>
          <w:sz w:val="28"/>
          <w:szCs w:val="20"/>
        </w:rPr>
      </w:pPr>
      <w:r w:rsidRPr="004E73A0">
        <w:rPr>
          <w:b/>
          <w:sz w:val="28"/>
          <w:szCs w:val="20"/>
        </w:rPr>
        <w:t>o visini godišnje naknade za korištenje grobnog mjesta</w:t>
      </w:r>
    </w:p>
    <w:p w14:paraId="43C83A00" w14:textId="77777777" w:rsidR="004E73A0" w:rsidRPr="004E73A0" w:rsidRDefault="004E73A0" w:rsidP="004E73A0">
      <w:pPr>
        <w:jc w:val="center"/>
        <w:rPr>
          <w:b/>
          <w:sz w:val="28"/>
          <w:szCs w:val="20"/>
        </w:rPr>
      </w:pPr>
      <w:r w:rsidRPr="004E73A0">
        <w:rPr>
          <w:b/>
          <w:sz w:val="28"/>
          <w:szCs w:val="20"/>
        </w:rPr>
        <w:t>za 2025. godinu</w:t>
      </w:r>
    </w:p>
    <w:p w14:paraId="7365DC53" w14:textId="77777777" w:rsidR="004E73A0" w:rsidRPr="004E73A0" w:rsidRDefault="004E73A0" w:rsidP="004E73A0">
      <w:pPr>
        <w:spacing w:before="240"/>
        <w:jc w:val="center"/>
        <w:rPr>
          <w:b/>
          <w:szCs w:val="20"/>
        </w:rPr>
      </w:pPr>
      <w:r w:rsidRPr="004E73A0">
        <w:rPr>
          <w:b/>
          <w:szCs w:val="20"/>
        </w:rPr>
        <w:t xml:space="preserve"> Članak 1.</w:t>
      </w:r>
    </w:p>
    <w:p w14:paraId="25C2638D" w14:textId="77777777" w:rsidR="004E73A0" w:rsidRPr="004E73A0" w:rsidRDefault="004E73A0" w:rsidP="004E73A0">
      <w:pPr>
        <w:ind w:firstLine="851"/>
        <w:jc w:val="both"/>
        <w:rPr>
          <w:szCs w:val="20"/>
        </w:rPr>
      </w:pPr>
      <w:r w:rsidRPr="004E73A0">
        <w:rPr>
          <w:szCs w:val="20"/>
        </w:rPr>
        <w:t>Ovom se  Odlukom određuje visina  godišnje naknade  za korištenje grobnog mjesta na grobljima na području Općine Marčana za 2025. godinu, osim na starom groblju u Raklju.</w:t>
      </w:r>
    </w:p>
    <w:p w14:paraId="2D71D464" w14:textId="77777777" w:rsidR="004E73A0" w:rsidRPr="004E73A0" w:rsidRDefault="004E73A0" w:rsidP="004E73A0">
      <w:pPr>
        <w:ind w:firstLine="851"/>
        <w:jc w:val="both"/>
        <w:rPr>
          <w:szCs w:val="20"/>
        </w:rPr>
      </w:pPr>
    </w:p>
    <w:p w14:paraId="02EDD4B4" w14:textId="77777777" w:rsidR="004E73A0" w:rsidRPr="004E73A0" w:rsidRDefault="004E73A0" w:rsidP="004E73A0">
      <w:pPr>
        <w:jc w:val="center"/>
        <w:rPr>
          <w:b/>
          <w:szCs w:val="20"/>
        </w:rPr>
      </w:pPr>
      <w:r w:rsidRPr="004E73A0">
        <w:rPr>
          <w:b/>
          <w:szCs w:val="20"/>
        </w:rPr>
        <w:t>Članak 2.</w:t>
      </w:r>
    </w:p>
    <w:p w14:paraId="79059EBB" w14:textId="77777777" w:rsidR="004E73A0" w:rsidRPr="004E73A0" w:rsidRDefault="004E73A0" w:rsidP="004E73A0">
      <w:pPr>
        <w:ind w:firstLine="851"/>
        <w:jc w:val="both"/>
        <w:rPr>
          <w:szCs w:val="20"/>
        </w:rPr>
      </w:pPr>
      <w:r w:rsidRPr="004E73A0">
        <w:rPr>
          <w:szCs w:val="20"/>
        </w:rPr>
        <w:t>Godišnja naknada za korištenje grobnih mjesta za 2025. godinu određuje se u visini:</w:t>
      </w:r>
    </w:p>
    <w:p w14:paraId="67A7659E" w14:textId="77777777" w:rsidR="004E73A0" w:rsidRPr="004E73A0" w:rsidRDefault="004E73A0" w:rsidP="004E73A0">
      <w:pPr>
        <w:numPr>
          <w:ilvl w:val="0"/>
          <w:numId w:val="1"/>
        </w:numPr>
        <w:ind w:left="1208" w:hanging="357"/>
        <w:jc w:val="both"/>
        <w:rPr>
          <w:szCs w:val="20"/>
        </w:rPr>
      </w:pPr>
      <w:r w:rsidRPr="004E73A0">
        <w:rPr>
          <w:szCs w:val="20"/>
        </w:rPr>
        <w:t>10,60 EUR za grobna mjesta površine do 2,00 četvorna metra,</w:t>
      </w:r>
    </w:p>
    <w:p w14:paraId="1BF24EB8" w14:textId="77777777" w:rsidR="004E73A0" w:rsidRPr="004E73A0" w:rsidRDefault="004E73A0" w:rsidP="004E73A0">
      <w:pPr>
        <w:numPr>
          <w:ilvl w:val="0"/>
          <w:numId w:val="1"/>
        </w:numPr>
        <w:ind w:left="1208" w:hanging="357"/>
        <w:jc w:val="both"/>
        <w:rPr>
          <w:szCs w:val="20"/>
        </w:rPr>
      </w:pPr>
      <w:r w:rsidRPr="004E73A0">
        <w:rPr>
          <w:szCs w:val="20"/>
        </w:rPr>
        <w:t xml:space="preserve">15,90 EUR za grobna mjesta površine od 2,01 do 3,00 četvorna metra, </w:t>
      </w:r>
    </w:p>
    <w:p w14:paraId="39C2A709" w14:textId="77777777" w:rsidR="004E73A0" w:rsidRPr="004E73A0" w:rsidRDefault="004E73A0" w:rsidP="004E73A0">
      <w:pPr>
        <w:numPr>
          <w:ilvl w:val="0"/>
          <w:numId w:val="1"/>
        </w:numPr>
        <w:ind w:left="1208" w:hanging="357"/>
        <w:jc w:val="both"/>
        <w:rPr>
          <w:szCs w:val="20"/>
        </w:rPr>
      </w:pPr>
      <w:r w:rsidRPr="004E73A0">
        <w:rPr>
          <w:szCs w:val="20"/>
        </w:rPr>
        <w:t>18,60 EUR za grobna mjesta površine od 3,01 do 4,00 četvorna metra,</w:t>
      </w:r>
    </w:p>
    <w:p w14:paraId="7B8ED4F7" w14:textId="77777777" w:rsidR="004E73A0" w:rsidRPr="004E73A0" w:rsidRDefault="004E73A0" w:rsidP="004E73A0">
      <w:pPr>
        <w:numPr>
          <w:ilvl w:val="0"/>
          <w:numId w:val="1"/>
        </w:numPr>
        <w:ind w:left="1208" w:hanging="357"/>
        <w:jc w:val="both"/>
        <w:rPr>
          <w:szCs w:val="20"/>
        </w:rPr>
      </w:pPr>
      <w:r w:rsidRPr="004E73A0">
        <w:rPr>
          <w:szCs w:val="20"/>
        </w:rPr>
        <w:t>26,50 EUR za grobna mjesta od 4,01 do 6,00 četvornih metara,</w:t>
      </w:r>
    </w:p>
    <w:p w14:paraId="318CF99F" w14:textId="77777777" w:rsidR="004E73A0" w:rsidRPr="004E73A0" w:rsidRDefault="004E73A0" w:rsidP="004E73A0">
      <w:pPr>
        <w:numPr>
          <w:ilvl w:val="0"/>
          <w:numId w:val="1"/>
        </w:numPr>
        <w:ind w:left="1208" w:hanging="357"/>
        <w:jc w:val="both"/>
        <w:rPr>
          <w:szCs w:val="20"/>
        </w:rPr>
      </w:pPr>
      <w:r w:rsidRPr="004E73A0">
        <w:rPr>
          <w:szCs w:val="20"/>
        </w:rPr>
        <w:t>31,90 EUR za grobna mjesta površine veće od 6,00 četvornih metara.</w:t>
      </w:r>
    </w:p>
    <w:p w14:paraId="08512633" w14:textId="77777777" w:rsidR="004E73A0" w:rsidRPr="004E73A0" w:rsidRDefault="004E73A0" w:rsidP="004E73A0">
      <w:pPr>
        <w:ind w:firstLine="720"/>
        <w:jc w:val="both"/>
        <w:rPr>
          <w:szCs w:val="20"/>
        </w:rPr>
      </w:pPr>
      <w:r w:rsidRPr="004E73A0">
        <w:rPr>
          <w:szCs w:val="20"/>
        </w:rPr>
        <w:t>U naknadi iz stavka 1. sadržan je porez na dodanu vrijednost po stopi od 25%.</w:t>
      </w:r>
    </w:p>
    <w:p w14:paraId="2C333969" w14:textId="77777777" w:rsidR="004E73A0" w:rsidRPr="004E73A0" w:rsidRDefault="004E73A0" w:rsidP="004E73A0">
      <w:pPr>
        <w:ind w:firstLine="720"/>
        <w:jc w:val="both"/>
        <w:rPr>
          <w:szCs w:val="20"/>
        </w:rPr>
      </w:pPr>
    </w:p>
    <w:p w14:paraId="442E448A" w14:textId="77777777" w:rsidR="004E73A0" w:rsidRPr="004E73A0" w:rsidRDefault="004E73A0" w:rsidP="004E73A0">
      <w:pPr>
        <w:jc w:val="center"/>
        <w:rPr>
          <w:b/>
          <w:szCs w:val="20"/>
        </w:rPr>
      </w:pPr>
      <w:r w:rsidRPr="004E73A0">
        <w:rPr>
          <w:b/>
          <w:szCs w:val="20"/>
        </w:rPr>
        <w:t>Članak 3.</w:t>
      </w:r>
    </w:p>
    <w:p w14:paraId="3E084257" w14:textId="77777777" w:rsidR="004E73A0" w:rsidRPr="004E73A0" w:rsidRDefault="004E73A0" w:rsidP="004E73A0">
      <w:pPr>
        <w:ind w:firstLine="851"/>
        <w:jc w:val="both"/>
        <w:rPr>
          <w:szCs w:val="20"/>
        </w:rPr>
      </w:pPr>
      <w:r w:rsidRPr="004E73A0">
        <w:rPr>
          <w:szCs w:val="20"/>
        </w:rPr>
        <w:t>Godišnja naknada za korištenje grobnih mjesta za 2025. godinu plaća se do 30. lipnja 2025. godine u korist žiro računa Mandalena d.o.o. za komunalne djelatnosti, poslovanje nekretninama i putnička agencija, a temeljem rješenja koje za svakog korisnika grobnog mjesta donosi uprava tog trgovačkog društva.</w:t>
      </w:r>
    </w:p>
    <w:p w14:paraId="5DE5E622" w14:textId="77777777" w:rsidR="004E73A0" w:rsidRPr="004E73A0" w:rsidRDefault="004E73A0" w:rsidP="004E73A0">
      <w:pPr>
        <w:ind w:firstLine="851"/>
        <w:jc w:val="both"/>
        <w:rPr>
          <w:szCs w:val="20"/>
        </w:rPr>
      </w:pPr>
    </w:p>
    <w:p w14:paraId="57BAA115" w14:textId="77777777" w:rsidR="004E73A0" w:rsidRPr="004E73A0" w:rsidRDefault="004E73A0" w:rsidP="004E73A0">
      <w:pPr>
        <w:jc w:val="center"/>
        <w:rPr>
          <w:b/>
          <w:szCs w:val="20"/>
        </w:rPr>
      </w:pPr>
      <w:r w:rsidRPr="004E73A0">
        <w:rPr>
          <w:b/>
          <w:szCs w:val="20"/>
        </w:rPr>
        <w:t>Članak 4.</w:t>
      </w:r>
    </w:p>
    <w:p w14:paraId="2DC290B3" w14:textId="77777777" w:rsidR="004E73A0" w:rsidRPr="004E73A0" w:rsidRDefault="004E73A0" w:rsidP="004E73A0">
      <w:pPr>
        <w:ind w:firstLine="720"/>
        <w:jc w:val="both"/>
        <w:rPr>
          <w:szCs w:val="20"/>
        </w:rPr>
      </w:pPr>
      <w:r w:rsidRPr="004E73A0">
        <w:rPr>
          <w:szCs w:val="20"/>
        </w:rPr>
        <w:t>Ova Odluka stupa na snagu osmoga dana od dana objave u “Službenim novinama Općine Marčana”.</w:t>
      </w:r>
    </w:p>
    <w:p w14:paraId="1C35F65A" w14:textId="77777777" w:rsidR="004E73A0" w:rsidRPr="004E73A0" w:rsidRDefault="004E73A0" w:rsidP="004E73A0">
      <w:pPr>
        <w:jc w:val="both"/>
        <w:rPr>
          <w:szCs w:val="20"/>
        </w:rPr>
      </w:pPr>
    </w:p>
    <w:p w14:paraId="5D388D92" w14:textId="77777777" w:rsidR="004E73A0" w:rsidRPr="004E73A0" w:rsidRDefault="004E73A0" w:rsidP="004E73A0">
      <w:pPr>
        <w:keepNext/>
        <w:jc w:val="both"/>
        <w:outlineLvl w:val="2"/>
        <w:rPr>
          <w:szCs w:val="20"/>
        </w:rPr>
      </w:pPr>
      <w:r w:rsidRPr="004E73A0">
        <w:rPr>
          <w:szCs w:val="20"/>
        </w:rPr>
        <w:t>KLASA: 363-04/25-01/01</w:t>
      </w:r>
    </w:p>
    <w:p w14:paraId="5D9C00B0" w14:textId="77777777" w:rsidR="004E73A0" w:rsidRPr="004E73A0" w:rsidRDefault="004E73A0" w:rsidP="004E73A0">
      <w:pPr>
        <w:jc w:val="both"/>
        <w:rPr>
          <w:szCs w:val="20"/>
        </w:rPr>
      </w:pPr>
      <w:r w:rsidRPr="004E73A0">
        <w:rPr>
          <w:szCs w:val="20"/>
        </w:rPr>
        <w:t>URBROJ: 2163-26-5-25-3</w:t>
      </w:r>
    </w:p>
    <w:p w14:paraId="44D35A4C" w14:textId="77777777" w:rsidR="004E73A0" w:rsidRPr="004E73A0" w:rsidRDefault="004E73A0" w:rsidP="004E73A0">
      <w:pPr>
        <w:jc w:val="both"/>
        <w:rPr>
          <w:szCs w:val="20"/>
        </w:rPr>
      </w:pPr>
      <w:r w:rsidRPr="004E73A0">
        <w:rPr>
          <w:szCs w:val="20"/>
        </w:rPr>
        <w:t>Marčana,  26. svibnja 2025.</w:t>
      </w:r>
    </w:p>
    <w:p w14:paraId="7B3BE0D6" w14:textId="77777777" w:rsidR="004E73A0" w:rsidRPr="004E73A0" w:rsidRDefault="004E73A0" w:rsidP="004E73A0">
      <w:pPr>
        <w:keepNext/>
        <w:jc w:val="both"/>
        <w:outlineLvl w:val="2"/>
        <w:rPr>
          <w:b/>
          <w:szCs w:val="20"/>
        </w:rPr>
      </w:pPr>
      <w:r w:rsidRPr="004E73A0">
        <w:rPr>
          <w:b/>
          <w:szCs w:val="20"/>
        </w:rPr>
        <w:t xml:space="preserve">                                                                                                               DIREKTOR           </w:t>
      </w:r>
    </w:p>
    <w:p w14:paraId="432D59AB" w14:textId="77777777" w:rsidR="004E73A0" w:rsidRPr="004E73A0" w:rsidRDefault="004E73A0" w:rsidP="004E73A0">
      <w:r w:rsidRPr="004E73A0">
        <w:rPr>
          <w:b/>
          <w:szCs w:val="20"/>
        </w:rPr>
        <w:t xml:space="preserve">                                                                                                               Blaž </w:t>
      </w:r>
      <w:proofErr w:type="spellStart"/>
      <w:r w:rsidRPr="004E73A0">
        <w:rPr>
          <w:b/>
          <w:szCs w:val="20"/>
        </w:rPr>
        <w:t>Petrić,v.r</w:t>
      </w:r>
      <w:proofErr w:type="spellEnd"/>
      <w:r w:rsidRPr="004E73A0">
        <w:rPr>
          <w:b/>
          <w:szCs w:val="20"/>
        </w:rPr>
        <w:t>.</w:t>
      </w:r>
    </w:p>
    <w:p w14:paraId="49BCF4B5" w14:textId="4367206C" w:rsidR="00B03032" w:rsidRDefault="00B03032" w:rsidP="00B03032">
      <w:pPr>
        <w:ind w:firstLine="720"/>
        <w:rPr>
          <w:lang w:val="en-GB"/>
        </w:rPr>
      </w:pPr>
    </w:p>
    <w:p w14:paraId="5BB85A62" w14:textId="77777777" w:rsidR="00B03032" w:rsidRDefault="00B03032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</w:p>
    <w:p w14:paraId="4A70579D" w14:textId="77777777" w:rsidR="00B03032" w:rsidRDefault="00B03032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</w:p>
    <w:p w14:paraId="3857E6F2" w14:textId="77777777" w:rsidR="00B03032" w:rsidRDefault="00B03032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</w:p>
    <w:p w14:paraId="64B91B56" w14:textId="77777777" w:rsidR="004E73A0" w:rsidRDefault="004E73A0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</w:p>
    <w:p w14:paraId="006D6058" w14:textId="77777777" w:rsidR="00B03032" w:rsidRDefault="00B03032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</w:p>
    <w:p w14:paraId="52DDFF18" w14:textId="77777777" w:rsidR="00B03032" w:rsidRPr="00D10F58" w:rsidRDefault="00B03032" w:rsidP="00B03032">
      <w:pPr>
        <w:keepNext/>
        <w:numPr>
          <w:ilvl w:val="2"/>
          <w:numId w:val="0"/>
        </w:numPr>
        <w:tabs>
          <w:tab w:val="num" w:pos="0"/>
        </w:tabs>
        <w:jc w:val="center"/>
        <w:outlineLvl w:val="2"/>
        <w:rPr>
          <w:b/>
          <w:sz w:val="32"/>
          <w:szCs w:val="32"/>
        </w:rPr>
      </w:pPr>
      <w:r w:rsidRPr="00D10F58">
        <w:rPr>
          <w:b/>
          <w:sz w:val="32"/>
          <w:szCs w:val="32"/>
        </w:rPr>
        <w:t>SADRŽAJ</w:t>
      </w:r>
    </w:p>
    <w:p w14:paraId="29902C7D" w14:textId="77777777" w:rsidR="00B03032" w:rsidRDefault="00B03032" w:rsidP="00B03032">
      <w:pPr>
        <w:ind w:firstLine="720"/>
      </w:pPr>
    </w:p>
    <w:p w14:paraId="285C621D" w14:textId="77777777" w:rsidR="00300D50" w:rsidRPr="00D10F58" w:rsidRDefault="00300D50" w:rsidP="00B03032">
      <w:pPr>
        <w:ind w:firstLine="720"/>
      </w:pPr>
    </w:p>
    <w:p w14:paraId="1B07790D" w14:textId="77777777" w:rsidR="00B03032" w:rsidRPr="00D10F58" w:rsidRDefault="00B03032" w:rsidP="00B03032">
      <w:pPr>
        <w:ind w:firstLine="720"/>
      </w:pPr>
    </w:p>
    <w:tbl>
      <w:tblPr>
        <w:tblStyle w:val="Reetkatablice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929"/>
        <w:gridCol w:w="627"/>
      </w:tblGrid>
      <w:tr w:rsidR="00B03032" w:rsidRPr="00D10F58" w14:paraId="20A5C59C" w14:textId="77777777" w:rsidTr="002B2189">
        <w:tc>
          <w:tcPr>
            <w:tcW w:w="516" w:type="dxa"/>
          </w:tcPr>
          <w:p w14:paraId="08BB9FB3" w14:textId="77777777" w:rsidR="00B03032" w:rsidRPr="00D10F58" w:rsidRDefault="00B03032" w:rsidP="002B2189">
            <w:r w:rsidRPr="00D10F58">
              <w:t>1.</w:t>
            </w:r>
          </w:p>
        </w:tc>
        <w:tc>
          <w:tcPr>
            <w:tcW w:w="7929" w:type="dxa"/>
          </w:tcPr>
          <w:p w14:paraId="5E2196BE" w14:textId="6BDE23DF" w:rsidR="004E73A0" w:rsidRDefault="004E73A0" w:rsidP="004E73A0">
            <w:pPr>
              <w:rPr>
                <w:bCs/>
              </w:rPr>
            </w:pPr>
            <w:r>
              <w:rPr>
                <w:bCs/>
              </w:rPr>
              <w:t>Odluka o visini godišnje naknade za korištenje grobnog mjesta za 2025.</w:t>
            </w:r>
          </w:p>
          <w:p w14:paraId="2A5CC907" w14:textId="1EB4DAB1" w:rsidR="004E73A0" w:rsidRDefault="004E73A0" w:rsidP="004E73A0">
            <w:pPr>
              <w:rPr>
                <w:bCs/>
              </w:rPr>
            </w:pPr>
            <w:r>
              <w:rPr>
                <w:bCs/>
              </w:rPr>
              <w:t>godinu …………………………………………………………………………...</w:t>
            </w:r>
          </w:p>
          <w:p w14:paraId="5543E05B" w14:textId="77777777" w:rsidR="00B03032" w:rsidRPr="00D10F58" w:rsidRDefault="00B03032" w:rsidP="004E73A0">
            <w:pPr>
              <w:spacing w:after="120"/>
            </w:pPr>
          </w:p>
        </w:tc>
        <w:tc>
          <w:tcPr>
            <w:tcW w:w="627" w:type="dxa"/>
          </w:tcPr>
          <w:p w14:paraId="26D172AF" w14:textId="77777777" w:rsidR="004E73A0" w:rsidRDefault="004E73A0" w:rsidP="002B2189"/>
          <w:p w14:paraId="7629D31D" w14:textId="23E1C1B8" w:rsidR="00B03032" w:rsidRDefault="004E73A0" w:rsidP="002B2189">
            <w:r>
              <w:t>169</w:t>
            </w:r>
          </w:p>
          <w:p w14:paraId="1282027A" w14:textId="1454666A" w:rsidR="00B03032" w:rsidRPr="00D10F58" w:rsidRDefault="00B03032" w:rsidP="002B2189"/>
        </w:tc>
      </w:tr>
      <w:tr w:rsidR="00B03032" w:rsidRPr="00D10F58" w14:paraId="29D4511B" w14:textId="77777777" w:rsidTr="002B2189">
        <w:tc>
          <w:tcPr>
            <w:tcW w:w="516" w:type="dxa"/>
          </w:tcPr>
          <w:p w14:paraId="129AA97F" w14:textId="77777777" w:rsidR="00B03032" w:rsidRPr="00D10F58" w:rsidRDefault="00B03032" w:rsidP="002B2189"/>
        </w:tc>
        <w:tc>
          <w:tcPr>
            <w:tcW w:w="7929" w:type="dxa"/>
          </w:tcPr>
          <w:p w14:paraId="52652CFA" w14:textId="77777777" w:rsidR="00B03032" w:rsidRPr="00B03032" w:rsidRDefault="00B03032" w:rsidP="002B2189"/>
        </w:tc>
        <w:tc>
          <w:tcPr>
            <w:tcW w:w="627" w:type="dxa"/>
          </w:tcPr>
          <w:p w14:paraId="0E7B435F" w14:textId="77777777" w:rsidR="00B03032" w:rsidRPr="00D10F58" w:rsidRDefault="00B03032" w:rsidP="002B2189"/>
        </w:tc>
      </w:tr>
      <w:tr w:rsidR="00B03032" w:rsidRPr="00D10F58" w14:paraId="20D0510F" w14:textId="77777777" w:rsidTr="002B2189">
        <w:tc>
          <w:tcPr>
            <w:tcW w:w="516" w:type="dxa"/>
          </w:tcPr>
          <w:p w14:paraId="5138381F" w14:textId="77777777" w:rsidR="00B03032" w:rsidRPr="00D10F58" w:rsidRDefault="00B03032" w:rsidP="002B2189"/>
          <w:p w14:paraId="74CDE9C1" w14:textId="77777777" w:rsidR="00B03032" w:rsidRPr="00D10F58" w:rsidRDefault="00B03032" w:rsidP="002B2189"/>
          <w:p w14:paraId="1A8D91EB" w14:textId="77777777" w:rsidR="00B03032" w:rsidRPr="00D10F58" w:rsidRDefault="00B03032" w:rsidP="002B2189"/>
          <w:p w14:paraId="4423A123" w14:textId="77777777" w:rsidR="00B03032" w:rsidRPr="00D10F58" w:rsidRDefault="00B03032" w:rsidP="002B2189"/>
          <w:p w14:paraId="25E9A178" w14:textId="77777777" w:rsidR="00B03032" w:rsidRPr="00D10F58" w:rsidRDefault="00B03032" w:rsidP="002B2189"/>
          <w:p w14:paraId="0EE445B3" w14:textId="77777777" w:rsidR="00B03032" w:rsidRPr="00D10F58" w:rsidRDefault="00B03032" w:rsidP="002B2189"/>
          <w:p w14:paraId="665293FB" w14:textId="77777777" w:rsidR="00B03032" w:rsidRPr="00D10F58" w:rsidRDefault="00B03032" w:rsidP="002B2189"/>
          <w:p w14:paraId="0903E79E" w14:textId="77777777" w:rsidR="00B03032" w:rsidRPr="00D10F58" w:rsidRDefault="00B03032" w:rsidP="002B2189"/>
          <w:p w14:paraId="75D94D4B" w14:textId="77777777" w:rsidR="00B03032" w:rsidRPr="00D10F58" w:rsidRDefault="00B03032" w:rsidP="002B2189"/>
          <w:p w14:paraId="2C773F97" w14:textId="77777777" w:rsidR="00B03032" w:rsidRPr="00D10F58" w:rsidRDefault="00B03032" w:rsidP="002B2189"/>
          <w:p w14:paraId="75CF5BBE" w14:textId="77777777" w:rsidR="00B03032" w:rsidRPr="00D10F58" w:rsidRDefault="00B03032" w:rsidP="002B2189"/>
          <w:p w14:paraId="2EFF8AB3" w14:textId="77777777" w:rsidR="00B03032" w:rsidRPr="00D10F58" w:rsidRDefault="00B03032" w:rsidP="002B2189"/>
          <w:p w14:paraId="1C78C67A" w14:textId="77777777" w:rsidR="00B03032" w:rsidRPr="00D10F58" w:rsidRDefault="00B03032" w:rsidP="002B2189"/>
          <w:p w14:paraId="6062FACE" w14:textId="77777777" w:rsidR="00B03032" w:rsidRPr="00D10F58" w:rsidRDefault="00B03032" w:rsidP="002B2189"/>
          <w:p w14:paraId="503C8B6C" w14:textId="77777777" w:rsidR="00B03032" w:rsidRPr="00D10F58" w:rsidRDefault="00B03032" w:rsidP="002B2189"/>
          <w:p w14:paraId="3DBD9F3A" w14:textId="77777777" w:rsidR="00B03032" w:rsidRPr="00D10F58" w:rsidRDefault="00B03032" w:rsidP="002B2189"/>
          <w:p w14:paraId="2E924A9D" w14:textId="77777777" w:rsidR="00B03032" w:rsidRPr="00D10F58" w:rsidRDefault="00B03032" w:rsidP="002B2189"/>
          <w:p w14:paraId="3D453B02" w14:textId="77777777" w:rsidR="00B03032" w:rsidRPr="00D10F58" w:rsidRDefault="00B03032" w:rsidP="002B2189"/>
          <w:p w14:paraId="23F58AA1" w14:textId="77777777" w:rsidR="00B03032" w:rsidRPr="00D10F58" w:rsidRDefault="00B03032" w:rsidP="002B2189"/>
          <w:p w14:paraId="1DD4003B" w14:textId="77777777" w:rsidR="00B03032" w:rsidRPr="00D10F58" w:rsidRDefault="00B03032" w:rsidP="002B2189"/>
          <w:p w14:paraId="6919A4AF" w14:textId="77777777" w:rsidR="00B03032" w:rsidRPr="00D10F58" w:rsidRDefault="00B03032" w:rsidP="002B2189"/>
          <w:p w14:paraId="17CFB1D5" w14:textId="77777777" w:rsidR="00B03032" w:rsidRPr="00D10F58" w:rsidRDefault="00B03032" w:rsidP="002B2189"/>
          <w:p w14:paraId="15E5ED35" w14:textId="77777777" w:rsidR="00B03032" w:rsidRPr="00D10F58" w:rsidRDefault="00B03032" w:rsidP="002B2189"/>
          <w:p w14:paraId="30C9BFE7" w14:textId="77777777" w:rsidR="00B03032" w:rsidRPr="00D10F58" w:rsidRDefault="00B03032" w:rsidP="002B2189"/>
          <w:p w14:paraId="46D3DCDB" w14:textId="77777777" w:rsidR="00B03032" w:rsidRPr="00D10F58" w:rsidRDefault="00B03032" w:rsidP="002B2189"/>
          <w:p w14:paraId="48CC9287" w14:textId="77777777" w:rsidR="00B03032" w:rsidRPr="00D10F58" w:rsidRDefault="00B03032" w:rsidP="002B2189"/>
          <w:p w14:paraId="6B1E1E21" w14:textId="77777777" w:rsidR="00B03032" w:rsidRPr="00D10F58" w:rsidRDefault="00B03032" w:rsidP="002B2189"/>
          <w:p w14:paraId="7D76D710" w14:textId="77777777" w:rsidR="00B03032" w:rsidRPr="00D10F58" w:rsidRDefault="00B03032" w:rsidP="002B2189"/>
          <w:p w14:paraId="53258369" w14:textId="77777777" w:rsidR="00B03032" w:rsidRPr="00D10F58" w:rsidRDefault="00B03032" w:rsidP="002B2189"/>
        </w:tc>
        <w:tc>
          <w:tcPr>
            <w:tcW w:w="7929" w:type="dxa"/>
          </w:tcPr>
          <w:p w14:paraId="7A3A8047" w14:textId="77777777" w:rsidR="00B03032" w:rsidRDefault="00B03032" w:rsidP="002B2189">
            <w:pPr>
              <w:jc w:val="center"/>
            </w:pPr>
          </w:p>
          <w:p w14:paraId="41D488C4" w14:textId="77777777" w:rsidR="00B03032" w:rsidRDefault="00B03032" w:rsidP="002B2189">
            <w:pPr>
              <w:jc w:val="center"/>
            </w:pPr>
          </w:p>
          <w:p w14:paraId="4C252B8F" w14:textId="77777777" w:rsidR="00B03032" w:rsidRDefault="00B03032" w:rsidP="002B2189">
            <w:pPr>
              <w:jc w:val="center"/>
            </w:pPr>
          </w:p>
          <w:p w14:paraId="5C1984ED" w14:textId="77777777" w:rsidR="00B03032" w:rsidRDefault="00B03032" w:rsidP="002B2189">
            <w:pPr>
              <w:jc w:val="center"/>
            </w:pPr>
          </w:p>
          <w:p w14:paraId="001438EC" w14:textId="77777777" w:rsidR="00B03032" w:rsidRDefault="00B03032" w:rsidP="002B2189">
            <w:pPr>
              <w:jc w:val="center"/>
            </w:pPr>
          </w:p>
          <w:p w14:paraId="64A1FEC5" w14:textId="77777777" w:rsidR="00B03032" w:rsidRDefault="00B03032" w:rsidP="002B2189">
            <w:pPr>
              <w:jc w:val="center"/>
            </w:pPr>
          </w:p>
          <w:p w14:paraId="63EC3A73" w14:textId="77777777" w:rsidR="00B03032" w:rsidRDefault="00B03032" w:rsidP="002B2189">
            <w:pPr>
              <w:jc w:val="center"/>
            </w:pPr>
          </w:p>
          <w:p w14:paraId="0DDD65AD" w14:textId="77777777" w:rsidR="00B03032" w:rsidRDefault="00B03032" w:rsidP="002B2189">
            <w:pPr>
              <w:jc w:val="center"/>
            </w:pPr>
          </w:p>
          <w:p w14:paraId="67351894" w14:textId="77777777" w:rsidR="00B03032" w:rsidRDefault="00B03032" w:rsidP="002B2189">
            <w:pPr>
              <w:jc w:val="center"/>
            </w:pPr>
          </w:p>
          <w:p w14:paraId="5040988F" w14:textId="77777777" w:rsidR="00B03032" w:rsidRDefault="00B03032" w:rsidP="002B2189">
            <w:pPr>
              <w:jc w:val="center"/>
            </w:pPr>
          </w:p>
          <w:p w14:paraId="2BC14FE5" w14:textId="77777777" w:rsidR="00B03032" w:rsidRDefault="00B03032" w:rsidP="002B2189">
            <w:pPr>
              <w:jc w:val="center"/>
            </w:pPr>
          </w:p>
          <w:p w14:paraId="7E7EACA5" w14:textId="77777777" w:rsidR="00B03032" w:rsidRDefault="00B03032" w:rsidP="002B2189">
            <w:pPr>
              <w:jc w:val="center"/>
            </w:pPr>
          </w:p>
          <w:p w14:paraId="3A24CE96" w14:textId="77777777" w:rsidR="00B03032" w:rsidRDefault="00B03032" w:rsidP="002B2189">
            <w:pPr>
              <w:jc w:val="center"/>
            </w:pPr>
          </w:p>
          <w:p w14:paraId="3C039DCD" w14:textId="77777777" w:rsidR="00B03032" w:rsidRDefault="00B03032" w:rsidP="002B2189">
            <w:pPr>
              <w:jc w:val="center"/>
            </w:pPr>
          </w:p>
          <w:p w14:paraId="5AF6E4A9" w14:textId="77777777" w:rsidR="00B03032" w:rsidRDefault="00B03032" w:rsidP="002B2189">
            <w:pPr>
              <w:jc w:val="center"/>
            </w:pPr>
          </w:p>
          <w:p w14:paraId="72AC56FF" w14:textId="77777777" w:rsidR="00B03032" w:rsidRDefault="00B03032" w:rsidP="002B2189">
            <w:pPr>
              <w:jc w:val="center"/>
            </w:pPr>
          </w:p>
          <w:p w14:paraId="067F2383" w14:textId="77777777" w:rsidR="00B03032" w:rsidRDefault="00B03032" w:rsidP="002B2189">
            <w:pPr>
              <w:jc w:val="center"/>
            </w:pPr>
          </w:p>
          <w:p w14:paraId="53A5F5E9" w14:textId="77777777" w:rsidR="00B03032" w:rsidRDefault="00B03032" w:rsidP="002B2189">
            <w:pPr>
              <w:jc w:val="center"/>
            </w:pPr>
          </w:p>
          <w:p w14:paraId="1277C3EF" w14:textId="77777777" w:rsidR="00B03032" w:rsidRDefault="00B03032" w:rsidP="002B2189">
            <w:pPr>
              <w:jc w:val="center"/>
            </w:pPr>
          </w:p>
          <w:p w14:paraId="1A7CE60C" w14:textId="77777777" w:rsidR="00B03032" w:rsidRDefault="00B03032" w:rsidP="002B2189">
            <w:pPr>
              <w:jc w:val="center"/>
            </w:pPr>
          </w:p>
          <w:p w14:paraId="358AD57D" w14:textId="77777777" w:rsidR="00B03032" w:rsidRDefault="00B03032" w:rsidP="002B2189">
            <w:pPr>
              <w:jc w:val="center"/>
            </w:pPr>
          </w:p>
          <w:p w14:paraId="17F2FDD1" w14:textId="77777777" w:rsidR="00B03032" w:rsidRDefault="00B03032" w:rsidP="002B2189">
            <w:pPr>
              <w:jc w:val="center"/>
            </w:pPr>
          </w:p>
          <w:p w14:paraId="786C96F5" w14:textId="77777777" w:rsidR="00B03032" w:rsidRDefault="00B03032" w:rsidP="002B2189">
            <w:pPr>
              <w:jc w:val="center"/>
            </w:pPr>
          </w:p>
          <w:p w14:paraId="7E9EABF6" w14:textId="77777777" w:rsidR="00B03032" w:rsidRDefault="00B03032" w:rsidP="002B2189">
            <w:pPr>
              <w:jc w:val="center"/>
            </w:pPr>
          </w:p>
          <w:p w14:paraId="065744FF" w14:textId="77777777" w:rsidR="00B03032" w:rsidRDefault="00B03032" w:rsidP="002B2189">
            <w:pPr>
              <w:jc w:val="center"/>
            </w:pPr>
          </w:p>
          <w:p w14:paraId="30E49A9C" w14:textId="77777777" w:rsidR="00B03032" w:rsidRDefault="00B03032" w:rsidP="002B2189">
            <w:pPr>
              <w:jc w:val="center"/>
            </w:pPr>
          </w:p>
          <w:p w14:paraId="305D412D" w14:textId="77777777" w:rsidR="00300D50" w:rsidRDefault="00300D50" w:rsidP="002B2189">
            <w:pPr>
              <w:jc w:val="center"/>
            </w:pPr>
          </w:p>
          <w:p w14:paraId="675C4C07" w14:textId="77777777" w:rsidR="00B03032" w:rsidRDefault="00B03032" w:rsidP="002B2189">
            <w:pPr>
              <w:jc w:val="center"/>
            </w:pPr>
          </w:p>
          <w:p w14:paraId="009D473B" w14:textId="77777777" w:rsidR="00B03032" w:rsidRDefault="00B03032" w:rsidP="002B2189">
            <w:pPr>
              <w:jc w:val="center"/>
            </w:pPr>
          </w:p>
          <w:p w14:paraId="612F440F" w14:textId="77777777" w:rsidR="00B03032" w:rsidRPr="00B03032" w:rsidRDefault="00B03032" w:rsidP="002B2189">
            <w:pPr>
              <w:jc w:val="center"/>
            </w:pPr>
          </w:p>
        </w:tc>
        <w:tc>
          <w:tcPr>
            <w:tcW w:w="627" w:type="dxa"/>
          </w:tcPr>
          <w:p w14:paraId="6D52E962" w14:textId="77777777" w:rsidR="00B03032" w:rsidRPr="00D10F58" w:rsidRDefault="00B03032" w:rsidP="002B2189"/>
        </w:tc>
      </w:tr>
    </w:tbl>
    <w:p w14:paraId="13BB01A6" w14:textId="6DFD5245" w:rsidR="00B03032" w:rsidRDefault="00B03032" w:rsidP="00332B4E">
      <w:pPr>
        <w:pBdr>
          <w:top w:val="single" w:sz="12" w:space="1" w:color="000000"/>
          <w:bottom w:val="single" w:sz="12" w:space="1" w:color="000000"/>
        </w:pBdr>
        <w:jc w:val="both"/>
      </w:pPr>
      <w:r w:rsidRPr="00D10F58">
        <w:t xml:space="preserve">Službene novine Općine Marčana” izdaje i umnožava Općina Marčana sa sjedištem u </w:t>
      </w:r>
      <w:proofErr w:type="spellStart"/>
      <w:r w:rsidRPr="00D10F58">
        <w:t>Marčani</w:t>
      </w:r>
      <w:proofErr w:type="spellEnd"/>
      <w:r w:rsidRPr="00D10F58">
        <w:t xml:space="preserve">, Marčana  158, 52207 Barban,OIB:34665962557 kao svoje službeno javno glasilo. Glavni urednik je Aleks Bilić. Godišnja pretplata iznosi 26,54 EUR. Narudžba se podnosi  Općini Marčana na adresu sjedišta, na e-mail: </w:t>
      </w:r>
      <w:hyperlink r:id="rId6" w:history="1">
        <w:r w:rsidRPr="00D10F58">
          <w:rPr>
            <w:color w:val="0000FF"/>
            <w:u w:val="single"/>
          </w:rPr>
          <w:t>marcana@marcana.hr</w:t>
        </w:r>
      </w:hyperlink>
      <w:r w:rsidRPr="00D10F58">
        <w:t xml:space="preserve"> ili na fax.571-075</w:t>
      </w:r>
    </w:p>
    <w:sectPr w:rsidR="00B0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1E6"/>
    <w:multiLevelType w:val="singleLevel"/>
    <w:tmpl w:val="92AEC274"/>
    <w:lvl w:ilvl="0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num w:numId="1" w16cid:durableId="132828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2"/>
    <w:rsid w:val="00300D50"/>
    <w:rsid w:val="003020E6"/>
    <w:rsid w:val="00332B4E"/>
    <w:rsid w:val="0038369E"/>
    <w:rsid w:val="004B1180"/>
    <w:rsid w:val="004E73A0"/>
    <w:rsid w:val="008F59DA"/>
    <w:rsid w:val="00B03032"/>
    <w:rsid w:val="00BB703B"/>
    <w:rsid w:val="00E35185"/>
    <w:rsid w:val="00E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0270"/>
  <w15:chartTrackingRefBased/>
  <w15:docId w15:val="{B5B2D948-DE01-437A-AF8C-E7B7AD5E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30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30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30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30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30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30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30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30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30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30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30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30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30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30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30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3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30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30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30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30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30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30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3032"/>
    <w:rPr>
      <w:b/>
      <w:bCs/>
      <w:smallCaps/>
      <w:color w:val="2F5496" w:themeColor="accent1" w:themeShade="BF"/>
      <w:spacing w:val="5"/>
    </w:rPr>
  </w:style>
  <w:style w:type="table" w:customStyle="1" w:styleId="Reetkatablice22">
    <w:name w:val="Rešetka tablice22"/>
    <w:basedOn w:val="Obinatablica"/>
    <w:next w:val="Reetkatablice"/>
    <w:uiPriority w:val="39"/>
    <w:rsid w:val="00B030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ana@marca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4</cp:revision>
  <dcterms:created xsi:type="dcterms:W3CDTF">2025-05-26T12:04:00Z</dcterms:created>
  <dcterms:modified xsi:type="dcterms:W3CDTF">2025-05-26T12:05:00Z</dcterms:modified>
</cp:coreProperties>
</file>