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64198" w14:textId="21497F04" w:rsidR="001F347D" w:rsidRPr="00032C32" w:rsidRDefault="001F347D" w:rsidP="00A85EA6">
      <w:pPr>
        <w:pStyle w:val="Tijeloteksta"/>
        <w:ind w:firstLine="720"/>
        <w:jc w:val="both"/>
        <w:rPr>
          <w:sz w:val="23"/>
          <w:szCs w:val="23"/>
        </w:rPr>
      </w:pPr>
      <w:r w:rsidRPr="00032C32">
        <w:rPr>
          <w:sz w:val="23"/>
          <w:szCs w:val="23"/>
        </w:rPr>
        <w:t xml:space="preserve">Na temelju članka 14. Odluke o stipendiranju studenata (“Službene novine  Općine Marčana”, br. </w:t>
      </w:r>
      <w:bookmarkStart w:id="0" w:name="_Hlk118118286"/>
      <w:r w:rsidRPr="00032C32">
        <w:rPr>
          <w:sz w:val="23"/>
          <w:szCs w:val="23"/>
        </w:rPr>
        <w:t>4/99, 7/05., 4/07., 11/08.</w:t>
      </w:r>
      <w:r w:rsidR="00055C4F" w:rsidRPr="00032C32">
        <w:rPr>
          <w:sz w:val="23"/>
          <w:szCs w:val="23"/>
        </w:rPr>
        <w:t>,</w:t>
      </w:r>
      <w:r w:rsidRPr="00032C32">
        <w:rPr>
          <w:sz w:val="23"/>
          <w:szCs w:val="23"/>
        </w:rPr>
        <w:t xml:space="preserve"> 7/09.</w:t>
      </w:r>
      <w:r w:rsidR="00401E69">
        <w:rPr>
          <w:sz w:val="23"/>
          <w:szCs w:val="23"/>
        </w:rPr>
        <w:t>,</w:t>
      </w:r>
      <w:r w:rsidR="00055C4F" w:rsidRPr="00032C32">
        <w:rPr>
          <w:sz w:val="23"/>
          <w:szCs w:val="23"/>
        </w:rPr>
        <w:t xml:space="preserve"> 15/17.</w:t>
      </w:r>
      <w:r w:rsidR="00D9221D">
        <w:rPr>
          <w:sz w:val="23"/>
          <w:szCs w:val="23"/>
        </w:rPr>
        <w:t>,</w:t>
      </w:r>
      <w:r w:rsidR="00401E69">
        <w:rPr>
          <w:sz w:val="23"/>
          <w:szCs w:val="23"/>
        </w:rPr>
        <w:t xml:space="preserve"> 11/21.</w:t>
      </w:r>
      <w:r w:rsidR="00D9221D">
        <w:rPr>
          <w:sz w:val="23"/>
          <w:szCs w:val="23"/>
        </w:rPr>
        <w:t xml:space="preserve"> i 7/23.</w:t>
      </w:r>
      <w:r w:rsidRPr="00032C32">
        <w:rPr>
          <w:sz w:val="23"/>
          <w:szCs w:val="23"/>
        </w:rPr>
        <w:t>)</w:t>
      </w:r>
      <w:r w:rsidR="006D5266" w:rsidRPr="00032C32">
        <w:rPr>
          <w:sz w:val="23"/>
          <w:szCs w:val="23"/>
        </w:rPr>
        <w:t>,</w:t>
      </w:r>
      <w:r w:rsidRPr="00032C32">
        <w:rPr>
          <w:sz w:val="23"/>
          <w:szCs w:val="23"/>
        </w:rPr>
        <w:t xml:space="preserve"> </w:t>
      </w:r>
      <w:bookmarkEnd w:id="0"/>
      <w:r w:rsidRPr="00032C32">
        <w:rPr>
          <w:sz w:val="23"/>
          <w:szCs w:val="23"/>
        </w:rPr>
        <w:t xml:space="preserve">Načelnik Općine Marčana dana </w:t>
      </w:r>
      <w:r w:rsidR="00FA30F7">
        <w:rPr>
          <w:sz w:val="23"/>
          <w:szCs w:val="23"/>
        </w:rPr>
        <w:t>2</w:t>
      </w:r>
      <w:r w:rsidR="00C33978">
        <w:rPr>
          <w:sz w:val="23"/>
          <w:szCs w:val="23"/>
        </w:rPr>
        <w:t>8</w:t>
      </w:r>
      <w:r w:rsidR="00FA30F7">
        <w:rPr>
          <w:sz w:val="23"/>
          <w:szCs w:val="23"/>
        </w:rPr>
        <w:t>. listopada</w:t>
      </w:r>
      <w:r w:rsidR="00440AD8" w:rsidRPr="00FA30F7">
        <w:rPr>
          <w:sz w:val="23"/>
          <w:szCs w:val="23"/>
        </w:rPr>
        <w:t xml:space="preserve"> </w:t>
      </w:r>
      <w:r w:rsidR="00A05369" w:rsidRPr="00FA30F7">
        <w:rPr>
          <w:sz w:val="23"/>
          <w:szCs w:val="23"/>
        </w:rPr>
        <w:t>20</w:t>
      </w:r>
      <w:r w:rsidR="007817C9" w:rsidRPr="00FA30F7">
        <w:rPr>
          <w:sz w:val="23"/>
          <w:szCs w:val="23"/>
        </w:rPr>
        <w:t>2</w:t>
      </w:r>
      <w:r w:rsidR="00C33978">
        <w:rPr>
          <w:sz w:val="23"/>
          <w:szCs w:val="23"/>
        </w:rPr>
        <w:t>5</w:t>
      </w:r>
      <w:r w:rsidRPr="00032C32">
        <w:rPr>
          <w:sz w:val="23"/>
          <w:szCs w:val="23"/>
        </w:rPr>
        <w:t xml:space="preserve">. godine, raspisuje </w:t>
      </w:r>
    </w:p>
    <w:p w14:paraId="0121B0E1" w14:textId="77777777" w:rsidR="001F347D" w:rsidRDefault="001F347D" w:rsidP="00A85EA6">
      <w:pPr>
        <w:jc w:val="both"/>
        <w:rPr>
          <w:sz w:val="26"/>
          <w:szCs w:val="26"/>
        </w:rPr>
      </w:pPr>
    </w:p>
    <w:p w14:paraId="6E13CC18" w14:textId="77777777" w:rsidR="007708FA" w:rsidRDefault="007708FA" w:rsidP="00A85EA6">
      <w:pPr>
        <w:jc w:val="both"/>
        <w:rPr>
          <w:sz w:val="26"/>
          <w:szCs w:val="26"/>
        </w:rPr>
      </w:pPr>
    </w:p>
    <w:p w14:paraId="5EDB98CC" w14:textId="77777777" w:rsidR="007708FA" w:rsidRPr="00032C32" w:rsidRDefault="007708FA" w:rsidP="00A85EA6">
      <w:pPr>
        <w:jc w:val="both"/>
        <w:rPr>
          <w:sz w:val="26"/>
          <w:szCs w:val="26"/>
        </w:rPr>
      </w:pPr>
    </w:p>
    <w:p w14:paraId="048B4989" w14:textId="77777777" w:rsidR="001F347D" w:rsidRPr="00032C32" w:rsidRDefault="001F347D" w:rsidP="00A85EA6">
      <w:pPr>
        <w:pStyle w:val="Naslov4"/>
        <w:rPr>
          <w:sz w:val="26"/>
          <w:szCs w:val="26"/>
        </w:rPr>
      </w:pPr>
      <w:bookmarkStart w:id="1" w:name="_Hlk118382479"/>
      <w:r w:rsidRPr="00032C32">
        <w:rPr>
          <w:sz w:val="26"/>
          <w:szCs w:val="26"/>
        </w:rPr>
        <w:t>J A V N I  N A T J E Č A J</w:t>
      </w:r>
    </w:p>
    <w:p w14:paraId="6E90BD2C" w14:textId="57866122" w:rsidR="001F347D" w:rsidRPr="00032C32" w:rsidRDefault="001F347D" w:rsidP="00A85EA6">
      <w:pPr>
        <w:jc w:val="center"/>
        <w:rPr>
          <w:b/>
          <w:sz w:val="26"/>
          <w:szCs w:val="26"/>
        </w:rPr>
      </w:pPr>
      <w:r w:rsidRPr="00032C32">
        <w:rPr>
          <w:b/>
          <w:sz w:val="26"/>
          <w:szCs w:val="26"/>
        </w:rPr>
        <w:t xml:space="preserve">za dodjelu </w:t>
      </w:r>
      <w:r w:rsidR="00602C0C">
        <w:rPr>
          <w:b/>
          <w:sz w:val="26"/>
          <w:szCs w:val="26"/>
        </w:rPr>
        <w:t>devet</w:t>
      </w:r>
      <w:r w:rsidR="00E13F20" w:rsidRPr="00032C32">
        <w:rPr>
          <w:b/>
          <w:sz w:val="26"/>
          <w:szCs w:val="26"/>
        </w:rPr>
        <w:t xml:space="preserve"> </w:t>
      </w:r>
      <w:r w:rsidRPr="00032C32">
        <w:rPr>
          <w:b/>
          <w:sz w:val="26"/>
          <w:szCs w:val="26"/>
        </w:rPr>
        <w:t>studentskih stipendija</w:t>
      </w:r>
    </w:p>
    <w:p w14:paraId="41B6335C" w14:textId="0F1C64FC" w:rsidR="001F347D" w:rsidRPr="00032C32" w:rsidRDefault="001F347D" w:rsidP="00A85EA6">
      <w:pPr>
        <w:jc w:val="center"/>
        <w:rPr>
          <w:b/>
          <w:sz w:val="26"/>
          <w:szCs w:val="26"/>
        </w:rPr>
      </w:pPr>
      <w:r w:rsidRPr="00032C32">
        <w:rPr>
          <w:b/>
          <w:sz w:val="26"/>
          <w:szCs w:val="26"/>
        </w:rPr>
        <w:t xml:space="preserve"> u </w:t>
      </w:r>
      <w:r w:rsidR="007817C9" w:rsidRPr="00032C32">
        <w:rPr>
          <w:b/>
          <w:sz w:val="26"/>
          <w:szCs w:val="26"/>
        </w:rPr>
        <w:t>akademsk</w:t>
      </w:r>
      <w:r w:rsidRPr="00032C32">
        <w:rPr>
          <w:b/>
          <w:sz w:val="26"/>
          <w:szCs w:val="26"/>
        </w:rPr>
        <w:t xml:space="preserve">oj </w:t>
      </w:r>
      <w:r w:rsidR="00A05369" w:rsidRPr="00032C32">
        <w:rPr>
          <w:b/>
          <w:sz w:val="26"/>
          <w:szCs w:val="26"/>
        </w:rPr>
        <w:t>20</w:t>
      </w:r>
      <w:r w:rsidR="007817C9" w:rsidRPr="00032C32">
        <w:rPr>
          <w:b/>
          <w:sz w:val="26"/>
          <w:szCs w:val="26"/>
        </w:rPr>
        <w:t>2</w:t>
      </w:r>
      <w:r w:rsidR="00C33978">
        <w:rPr>
          <w:b/>
          <w:sz w:val="26"/>
          <w:szCs w:val="26"/>
        </w:rPr>
        <w:t>5</w:t>
      </w:r>
      <w:r w:rsidR="00DF389C">
        <w:rPr>
          <w:b/>
          <w:sz w:val="26"/>
          <w:szCs w:val="26"/>
        </w:rPr>
        <w:t>.</w:t>
      </w:r>
      <w:r w:rsidR="0020101C" w:rsidRPr="00032C32">
        <w:rPr>
          <w:b/>
          <w:sz w:val="26"/>
          <w:szCs w:val="26"/>
        </w:rPr>
        <w:t>/</w:t>
      </w:r>
      <w:r w:rsidR="00A05369" w:rsidRPr="00032C32">
        <w:rPr>
          <w:b/>
          <w:sz w:val="26"/>
          <w:szCs w:val="26"/>
        </w:rPr>
        <w:t>20</w:t>
      </w:r>
      <w:r w:rsidR="0047029E" w:rsidRPr="00032C32">
        <w:rPr>
          <w:b/>
          <w:sz w:val="26"/>
          <w:szCs w:val="26"/>
        </w:rPr>
        <w:t>2</w:t>
      </w:r>
      <w:r w:rsidR="00C33978">
        <w:rPr>
          <w:b/>
          <w:sz w:val="26"/>
          <w:szCs w:val="26"/>
        </w:rPr>
        <w:t>6</w:t>
      </w:r>
      <w:r w:rsidR="0047029E" w:rsidRPr="00032C32">
        <w:rPr>
          <w:b/>
          <w:sz w:val="26"/>
          <w:szCs w:val="26"/>
        </w:rPr>
        <w:t>.</w:t>
      </w:r>
      <w:r w:rsidR="0020101C" w:rsidRPr="00032C32">
        <w:rPr>
          <w:b/>
          <w:sz w:val="26"/>
          <w:szCs w:val="26"/>
        </w:rPr>
        <w:t xml:space="preserve"> </w:t>
      </w:r>
      <w:r w:rsidRPr="00032C32">
        <w:rPr>
          <w:b/>
          <w:sz w:val="26"/>
          <w:szCs w:val="26"/>
        </w:rPr>
        <w:t xml:space="preserve">godini            </w:t>
      </w:r>
    </w:p>
    <w:bookmarkEnd w:id="1"/>
    <w:p w14:paraId="05DD1A15" w14:textId="0B02260C" w:rsidR="001F347D" w:rsidRDefault="001F347D" w:rsidP="00A85EA6">
      <w:pPr>
        <w:jc w:val="both"/>
        <w:rPr>
          <w:sz w:val="23"/>
          <w:szCs w:val="23"/>
        </w:rPr>
      </w:pPr>
    </w:p>
    <w:p w14:paraId="6C7A4298" w14:textId="2959AFD1" w:rsidR="00397CAA" w:rsidRDefault="00397CAA" w:rsidP="00A85EA6">
      <w:pPr>
        <w:jc w:val="both"/>
        <w:rPr>
          <w:sz w:val="23"/>
          <w:szCs w:val="23"/>
        </w:rPr>
      </w:pPr>
    </w:p>
    <w:p w14:paraId="70BA9C4C" w14:textId="77777777" w:rsidR="00397CAA" w:rsidRPr="00032C32" w:rsidRDefault="00397CAA" w:rsidP="00A85EA6">
      <w:pPr>
        <w:jc w:val="both"/>
        <w:rPr>
          <w:sz w:val="23"/>
          <w:szCs w:val="23"/>
        </w:rPr>
      </w:pPr>
    </w:p>
    <w:p w14:paraId="0E3E39F3" w14:textId="77777777" w:rsidR="001F347D" w:rsidRPr="00032C32" w:rsidRDefault="001F347D" w:rsidP="00A85EA6">
      <w:pPr>
        <w:jc w:val="both"/>
        <w:rPr>
          <w:sz w:val="23"/>
          <w:szCs w:val="23"/>
        </w:rPr>
      </w:pPr>
    </w:p>
    <w:p w14:paraId="6D58BB1C" w14:textId="6C6D8C33" w:rsidR="001F347D" w:rsidRDefault="001F347D" w:rsidP="00A85EA6">
      <w:pPr>
        <w:numPr>
          <w:ilvl w:val="0"/>
          <w:numId w:val="2"/>
        </w:numPr>
        <w:rPr>
          <w:b/>
          <w:sz w:val="23"/>
          <w:szCs w:val="23"/>
        </w:rPr>
      </w:pPr>
      <w:r w:rsidRPr="00032C32">
        <w:rPr>
          <w:b/>
          <w:sz w:val="23"/>
          <w:szCs w:val="23"/>
        </w:rPr>
        <w:t xml:space="preserve">OSNOVNE I OPĆE  ODREDBE </w:t>
      </w:r>
    </w:p>
    <w:p w14:paraId="41A862E9" w14:textId="77777777" w:rsidR="00032C32" w:rsidRPr="00032C32" w:rsidRDefault="00032C32" w:rsidP="00032C32">
      <w:pPr>
        <w:ind w:left="720"/>
        <w:rPr>
          <w:b/>
          <w:sz w:val="23"/>
          <w:szCs w:val="23"/>
        </w:rPr>
      </w:pPr>
    </w:p>
    <w:p w14:paraId="000F0CB3" w14:textId="6E163A3C" w:rsidR="001F347D" w:rsidRPr="00032C32" w:rsidRDefault="001F347D" w:rsidP="00A85EA6">
      <w:pPr>
        <w:pStyle w:val="Uvuenotijeloteksta"/>
        <w:rPr>
          <w:sz w:val="23"/>
          <w:szCs w:val="23"/>
        </w:rPr>
      </w:pPr>
      <w:r w:rsidRPr="00032C32">
        <w:rPr>
          <w:sz w:val="23"/>
          <w:szCs w:val="23"/>
        </w:rPr>
        <w:t xml:space="preserve">Raspisuje se  javni  natječaj (u daljnjem tekstu: natječaj) za dodjelu </w:t>
      </w:r>
      <w:r w:rsidR="00602C0C">
        <w:rPr>
          <w:sz w:val="23"/>
          <w:szCs w:val="23"/>
        </w:rPr>
        <w:t>devet</w:t>
      </w:r>
      <w:r w:rsidRPr="00032C32">
        <w:rPr>
          <w:sz w:val="23"/>
          <w:szCs w:val="23"/>
        </w:rPr>
        <w:t xml:space="preserve"> studentskih stipendija u </w:t>
      </w:r>
      <w:r w:rsidR="007817C9" w:rsidRPr="00032C32">
        <w:rPr>
          <w:sz w:val="23"/>
          <w:szCs w:val="23"/>
        </w:rPr>
        <w:t>akademsk</w:t>
      </w:r>
      <w:r w:rsidRPr="00032C32">
        <w:rPr>
          <w:sz w:val="23"/>
          <w:szCs w:val="23"/>
        </w:rPr>
        <w:t xml:space="preserve">oj </w:t>
      </w:r>
      <w:r w:rsidR="00A05369" w:rsidRPr="00032C32">
        <w:rPr>
          <w:sz w:val="23"/>
          <w:szCs w:val="23"/>
        </w:rPr>
        <w:t>20</w:t>
      </w:r>
      <w:r w:rsidR="007817C9" w:rsidRPr="00032C32">
        <w:rPr>
          <w:sz w:val="23"/>
          <w:szCs w:val="23"/>
        </w:rPr>
        <w:t>2</w:t>
      </w:r>
      <w:r w:rsidR="00C33978">
        <w:rPr>
          <w:sz w:val="23"/>
          <w:szCs w:val="23"/>
        </w:rPr>
        <w:t>5</w:t>
      </w:r>
      <w:r w:rsidR="00DF389C">
        <w:rPr>
          <w:sz w:val="23"/>
          <w:szCs w:val="23"/>
        </w:rPr>
        <w:t>.</w:t>
      </w:r>
      <w:r w:rsidR="0020101C" w:rsidRPr="00032C32">
        <w:rPr>
          <w:sz w:val="23"/>
          <w:szCs w:val="23"/>
        </w:rPr>
        <w:t>/</w:t>
      </w:r>
      <w:r w:rsidR="00A05369" w:rsidRPr="00032C32">
        <w:rPr>
          <w:sz w:val="23"/>
          <w:szCs w:val="23"/>
        </w:rPr>
        <w:t>20</w:t>
      </w:r>
      <w:r w:rsidR="0047029E" w:rsidRPr="00032C32">
        <w:rPr>
          <w:sz w:val="23"/>
          <w:szCs w:val="23"/>
        </w:rPr>
        <w:t>2</w:t>
      </w:r>
      <w:r w:rsidR="00C33978">
        <w:rPr>
          <w:sz w:val="23"/>
          <w:szCs w:val="23"/>
        </w:rPr>
        <w:t>6</w:t>
      </w:r>
      <w:r w:rsidR="0047029E" w:rsidRPr="00032C32">
        <w:rPr>
          <w:sz w:val="23"/>
          <w:szCs w:val="23"/>
        </w:rPr>
        <w:t>.</w:t>
      </w:r>
      <w:r w:rsidR="0020101C" w:rsidRPr="00032C32">
        <w:rPr>
          <w:sz w:val="23"/>
          <w:szCs w:val="23"/>
        </w:rPr>
        <w:t xml:space="preserve"> </w:t>
      </w:r>
      <w:r w:rsidRPr="00032C32">
        <w:rPr>
          <w:sz w:val="23"/>
          <w:szCs w:val="23"/>
        </w:rPr>
        <w:t>godini.</w:t>
      </w:r>
    </w:p>
    <w:p w14:paraId="5C66D550" w14:textId="4B5A4AEF" w:rsidR="001F347D" w:rsidRPr="00032C32" w:rsidRDefault="00337E8F" w:rsidP="00A85EA6">
      <w:pPr>
        <w:pStyle w:val="Uvuenotijeloteksta"/>
        <w:rPr>
          <w:sz w:val="23"/>
          <w:szCs w:val="23"/>
        </w:rPr>
      </w:pPr>
      <w:r>
        <w:rPr>
          <w:sz w:val="23"/>
          <w:szCs w:val="23"/>
        </w:rPr>
        <w:t>Visina stipendije iznosi</w:t>
      </w:r>
      <w:r w:rsidR="001F347D" w:rsidRPr="00032C32">
        <w:rPr>
          <w:sz w:val="23"/>
          <w:szCs w:val="23"/>
        </w:rPr>
        <w:t xml:space="preserve"> </w:t>
      </w:r>
      <w:r w:rsidR="009F3970" w:rsidRPr="00FA30F7">
        <w:rPr>
          <w:sz w:val="23"/>
          <w:szCs w:val="23"/>
        </w:rPr>
        <w:t>1</w:t>
      </w:r>
      <w:r w:rsidR="00C33978">
        <w:rPr>
          <w:sz w:val="23"/>
          <w:szCs w:val="23"/>
        </w:rPr>
        <w:t>8</w:t>
      </w:r>
      <w:r w:rsidR="009F3970" w:rsidRPr="00FA30F7">
        <w:rPr>
          <w:sz w:val="23"/>
          <w:szCs w:val="23"/>
        </w:rPr>
        <w:t>0</w:t>
      </w:r>
      <w:r w:rsidR="00FA30F7" w:rsidRPr="00FA30F7">
        <w:rPr>
          <w:sz w:val="23"/>
          <w:szCs w:val="23"/>
        </w:rPr>
        <w:t>,00</w:t>
      </w:r>
      <w:r w:rsidR="009F3970" w:rsidRPr="00FA30F7">
        <w:rPr>
          <w:sz w:val="23"/>
          <w:szCs w:val="23"/>
        </w:rPr>
        <w:t xml:space="preserve"> EUR</w:t>
      </w:r>
      <w:r w:rsidR="009F3970">
        <w:rPr>
          <w:sz w:val="23"/>
          <w:szCs w:val="23"/>
        </w:rPr>
        <w:t xml:space="preserve"> </w:t>
      </w:r>
      <w:r w:rsidR="001F347D" w:rsidRPr="00032C32">
        <w:rPr>
          <w:sz w:val="23"/>
          <w:szCs w:val="23"/>
        </w:rPr>
        <w:t xml:space="preserve"> mjesečno, a za redovne studente druge i viših godina može iznositi:</w:t>
      </w:r>
    </w:p>
    <w:p w14:paraId="7012574C" w14:textId="72E8ACB9" w:rsidR="001F347D" w:rsidRPr="00032C32" w:rsidRDefault="00C33978" w:rsidP="00A85EA6">
      <w:pPr>
        <w:pStyle w:val="Uvuenotijeloteksta"/>
        <w:numPr>
          <w:ilvl w:val="0"/>
          <w:numId w:val="3"/>
        </w:numPr>
        <w:rPr>
          <w:sz w:val="23"/>
          <w:szCs w:val="23"/>
        </w:rPr>
      </w:pPr>
      <w:bookmarkStart w:id="2" w:name="_Hlk118375285"/>
      <w:r>
        <w:rPr>
          <w:sz w:val="23"/>
          <w:szCs w:val="23"/>
        </w:rPr>
        <w:t>200</w:t>
      </w:r>
      <w:r w:rsidR="00FA30F7" w:rsidRPr="00FA30F7">
        <w:rPr>
          <w:sz w:val="23"/>
          <w:szCs w:val="23"/>
        </w:rPr>
        <w:t>,00</w:t>
      </w:r>
      <w:r w:rsidR="009F3970" w:rsidRPr="00FA30F7">
        <w:rPr>
          <w:sz w:val="23"/>
          <w:szCs w:val="23"/>
        </w:rPr>
        <w:t xml:space="preserve"> EUR</w:t>
      </w:r>
      <w:r w:rsidR="001F347D" w:rsidRPr="00032C32">
        <w:rPr>
          <w:sz w:val="23"/>
          <w:szCs w:val="23"/>
        </w:rPr>
        <w:t xml:space="preserve"> mjesečno ako su u protekloj nastavnoj godini imali prosjek ocjena iz svih predmeta  od 4,00, d</w:t>
      </w:r>
      <w:r>
        <w:rPr>
          <w:sz w:val="23"/>
          <w:szCs w:val="23"/>
        </w:rPr>
        <w:t>o</w:t>
      </w:r>
      <w:r w:rsidR="001F347D" w:rsidRPr="00032C32">
        <w:rPr>
          <w:sz w:val="23"/>
          <w:szCs w:val="23"/>
        </w:rPr>
        <w:t xml:space="preserve"> 4,</w:t>
      </w:r>
      <w:r>
        <w:rPr>
          <w:sz w:val="23"/>
          <w:szCs w:val="23"/>
        </w:rPr>
        <w:t>49</w:t>
      </w:r>
      <w:r w:rsidR="001F347D" w:rsidRPr="00032C32">
        <w:rPr>
          <w:sz w:val="23"/>
          <w:szCs w:val="23"/>
        </w:rPr>
        <w:t>,</w:t>
      </w:r>
    </w:p>
    <w:p w14:paraId="0AABE20B" w14:textId="579B93CE" w:rsidR="001F347D" w:rsidRPr="00032C32" w:rsidRDefault="00FA30F7" w:rsidP="00A85EA6">
      <w:pPr>
        <w:pStyle w:val="Uvuenotijeloteksta"/>
        <w:numPr>
          <w:ilvl w:val="0"/>
          <w:numId w:val="3"/>
        </w:numPr>
        <w:rPr>
          <w:sz w:val="23"/>
          <w:szCs w:val="23"/>
        </w:rPr>
      </w:pPr>
      <w:r w:rsidRPr="00FA30F7">
        <w:rPr>
          <w:sz w:val="23"/>
          <w:szCs w:val="23"/>
        </w:rPr>
        <w:t>2</w:t>
      </w:r>
      <w:r w:rsidR="006E0B75">
        <w:rPr>
          <w:sz w:val="23"/>
          <w:szCs w:val="23"/>
        </w:rPr>
        <w:t>4</w:t>
      </w:r>
      <w:r w:rsidR="009F3970" w:rsidRPr="00FA30F7">
        <w:rPr>
          <w:sz w:val="23"/>
          <w:szCs w:val="23"/>
        </w:rPr>
        <w:t>0</w:t>
      </w:r>
      <w:r w:rsidRPr="00FA30F7">
        <w:rPr>
          <w:sz w:val="23"/>
          <w:szCs w:val="23"/>
        </w:rPr>
        <w:t>,00</w:t>
      </w:r>
      <w:r w:rsidR="009F3970" w:rsidRPr="00FA30F7">
        <w:rPr>
          <w:sz w:val="23"/>
          <w:szCs w:val="23"/>
        </w:rPr>
        <w:t xml:space="preserve"> EUR</w:t>
      </w:r>
      <w:r w:rsidR="001F347D" w:rsidRPr="00032C32">
        <w:rPr>
          <w:sz w:val="23"/>
          <w:szCs w:val="23"/>
        </w:rPr>
        <w:t xml:space="preserve"> mjesečno ako su u protekloj nastavnoj godini imali prosjek ocjena iz svih predmeta 4,50</w:t>
      </w:r>
      <w:r w:rsidR="00663F48">
        <w:rPr>
          <w:sz w:val="23"/>
          <w:szCs w:val="23"/>
        </w:rPr>
        <w:t xml:space="preserve"> i viši</w:t>
      </w:r>
      <w:r w:rsidR="001F347D" w:rsidRPr="00032C32">
        <w:rPr>
          <w:sz w:val="23"/>
          <w:szCs w:val="23"/>
        </w:rPr>
        <w:t>.</w:t>
      </w:r>
    </w:p>
    <w:bookmarkEnd w:id="2"/>
    <w:p w14:paraId="7F0B74F8" w14:textId="09744F78" w:rsidR="0047029E" w:rsidRPr="00032C32" w:rsidRDefault="001F347D" w:rsidP="00A85EA6">
      <w:pPr>
        <w:pStyle w:val="Uvuenotijeloteksta"/>
        <w:rPr>
          <w:sz w:val="23"/>
          <w:szCs w:val="23"/>
        </w:rPr>
      </w:pPr>
      <w:r w:rsidRPr="00032C32">
        <w:rPr>
          <w:sz w:val="23"/>
          <w:szCs w:val="23"/>
        </w:rPr>
        <w:t>Stipendija se</w:t>
      </w:r>
      <w:r w:rsidR="00E45B48" w:rsidRPr="00032C32">
        <w:rPr>
          <w:sz w:val="23"/>
          <w:szCs w:val="23"/>
        </w:rPr>
        <w:t xml:space="preserve"> </w:t>
      </w:r>
      <w:r w:rsidRPr="00032C32">
        <w:rPr>
          <w:sz w:val="23"/>
          <w:szCs w:val="23"/>
        </w:rPr>
        <w:t xml:space="preserve">odobrava za cijelo razdoblje preddiplomskog sveučilišnog studija i  diplomskog sveučilišnog studija odnosno stručnog studija i specijalističkog diplomskog stručnog studija (ne uključuje apsolventski staž). Stipendija pripada studentu, kojemu se dodijeli, za razdoblje od  01. listopada do 30. lipnja, a isplaćuje se do 10-tog u mjesecu za prethodni mjesec. </w:t>
      </w:r>
    </w:p>
    <w:p w14:paraId="7593380A" w14:textId="362FC353" w:rsidR="001F347D" w:rsidRPr="00032C32" w:rsidRDefault="001F347D" w:rsidP="00A85EA6">
      <w:pPr>
        <w:pStyle w:val="Uvuenotijeloteksta"/>
        <w:rPr>
          <w:sz w:val="23"/>
          <w:szCs w:val="23"/>
        </w:rPr>
      </w:pPr>
      <w:r w:rsidRPr="00032C32">
        <w:rPr>
          <w:sz w:val="23"/>
          <w:szCs w:val="23"/>
        </w:rPr>
        <w:t>Stipendija  koja bude dodijeljena po ovom natječaju</w:t>
      </w:r>
      <w:r w:rsidR="00337E8F">
        <w:rPr>
          <w:sz w:val="23"/>
          <w:szCs w:val="23"/>
        </w:rPr>
        <w:t>, studentu</w:t>
      </w:r>
      <w:r w:rsidRPr="00032C32">
        <w:rPr>
          <w:sz w:val="23"/>
          <w:szCs w:val="23"/>
        </w:rPr>
        <w:t xml:space="preserve"> pripada počevši od 01. studenog </w:t>
      </w:r>
      <w:r w:rsidR="00A05369" w:rsidRPr="00032C32">
        <w:rPr>
          <w:sz w:val="23"/>
          <w:szCs w:val="23"/>
        </w:rPr>
        <w:t>20</w:t>
      </w:r>
      <w:r w:rsidR="00545E7C" w:rsidRPr="00032C32">
        <w:rPr>
          <w:sz w:val="23"/>
          <w:szCs w:val="23"/>
        </w:rPr>
        <w:t>2</w:t>
      </w:r>
      <w:r w:rsidR="00C33978">
        <w:rPr>
          <w:sz w:val="23"/>
          <w:szCs w:val="23"/>
        </w:rPr>
        <w:t>5</w:t>
      </w:r>
      <w:r w:rsidRPr="00032C32">
        <w:rPr>
          <w:sz w:val="23"/>
          <w:szCs w:val="23"/>
        </w:rPr>
        <w:t xml:space="preserve">. godine. </w:t>
      </w:r>
    </w:p>
    <w:p w14:paraId="2BD9D1D8" w14:textId="77777777" w:rsidR="0047029E" w:rsidRPr="00032C32" w:rsidRDefault="0047029E" w:rsidP="00A85EA6">
      <w:pPr>
        <w:pStyle w:val="Uvuenotijeloteksta"/>
        <w:rPr>
          <w:sz w:val="23"/>
          <w:szCs w:val="23"/>
        </w:rPr>
      </w:pPr>
    </w:p>
    <w:p w14:paraId="5E5408D5" w14:textId="77777777" w:rsidR="001F347D" w:rsidRPr="00032C32" w:rsidRDefault="001F347D" w:rsidP="00A85EA6">
      <w:pPr>
        <w:ind w:firstLine="720"/>
        <w:jc w:val="both"/>
        <w:rPr>
          <w:sz w:val="23"/>
          <w:szCs w:val="23"/>
        </w:rPr>
      </w:pPr>
      <w:r w:rsidRPr="00032C32">
        <w:rPr>
          <w:sz w:val="23"/>
          <w:szCs w:val="23"/>
        </w:rPr>
        <w:t>Pojedini izrazi upotrijebljeni u ovom natječaju imaju slijedeće značenje:</w:t>
      </w:r>
    </w:p>
    <w:p w14:paraId="58E3CA84" w14:textId="77777777" w:rsidR="001F347D" w:rsidRPr="00032C32" w:rsidRDefault="001F347D" w:rsidP="00A85EA6">
      <w:pPr>
        <w:ind w:firstLine="720"/>
        <w:jc w:val="both"/>
        <w:rPr>
          <w:sz w:val="23"/>
          <w:szCs w:val="23"/>
        </w:rPr>
      </w:pPr>
      <w:r w:rsidRPr="00032C32">
        <w:rPr>
          <w:sz w:val="23"/>
          <w:szCs w:val="23"/>
        </w:rPr>
        <w:t>1.</w:t>
      </w:r>
      <w:r w:rsidR="0047029E" w:rsidRPr="00032C32">
        <w:rPr>
          <w:sz w:val="23"/>
          <w:szCs w:val="23"/>
        </w:rPr>
        <w:t xml:space="preserve"> </w:t>
      </w:r>
      <w:r w:rsidRPr="00032C32">
        <w:rPr>
          <w:sz w:val="23"/>
          <w:szCs w:val="23"/>
        </w:rPr>
        <w:t>obitelj čine bračni drugovi, djeca i drugi srodnici koji zajedno žive,</w:t>
      </w:r>
    </w:p>
    <w:p w14:paraId="35DCFC73" w14:textId="77777777" w:rsidR="001F347D" w:rsidRPr="00032C32" w:rsidRDefault="001F347D" w:rsidP="00A85EA6">
      <w:pPr>
        <w:ind w:firstLine="720"/>
        <w:jc w:val="both"/>
        <w:rPr>
          <w:sz w:val="23"/>
          <w:szCs w:val="23"/>
        </w:rPr>
      </w:pPr>
      <w:r w:rsidRPr="00032C32">
        <w:rPr>
          <w:sz w:val="23"/>
          <w:szCs w:val="23"/>
        </w:rPr>
        <w:t>2.</w:t>
      </w:r>
      <w:r w:rsidR="0047029E" w:rsidRPr="00032C32">
        <w:rPr>
          <w:sz w:val="23"/>
          <w:szCs w:val="23"/>
        </w:rPr>
        <w:t xml:space="preserve"> </w:t>
      </w:r>
      <w:r w:rsidRPr="00032C32">
        <w:rPr>
          <w:sz w:val="23"/>
          <w:szCs w:val="23"/>
        </w:rPr>
        <w:t>samohranim roditeljem smatra se roditelj koji nije u braku i ne živi u izvanbračnoj zajednici, a sam skrbi o svom djetetu,</w:t>
      </w:r>
    </w:p>
    <w:p w14:paraId="79CDA117" w14:textId="77777777" w:rsidR="001F347D" w:rsidRPr="00032C32" w:rsidRDefault="001F347D" w:rsidP="00A85EA6">
      <w:pPr>
        <w:ind w:firstLine="720"/>
        <w:jc w:val="both"/>
        <w:rPr>
          <w:sz w:val="23"/>
          <w:szCs w:val="23"/>
        </w:rPr>
      </w:pPr>
      <w:r w:rsidRPr="00032C32">
        <w:rPr>
          <w:sz w:val="23"/>
          <w:szCs w:val="23"/>
        </w:rPr>
        <w:t>3.</w:t>
      </w:r>
      <w:r w:rsidR="0047029E" w:rsidRPr="00032C32">
        <w:rPr>
          <w:sz w:val="23"/>
          <w:szCs w:val="23"/>
        </w:rPr>
        <w:t xml:space="preserve"> </w:t>
      </w:r>
      <w:r w:rsidRPr="00032C32">
        <w:rPr>
          <w:sz w:val="23"/>
          <w:szCs w:val="23"/>
        </w:rPr>
        <w:t>prosječna ocjena je rezultat koji se dobije kad se zbroj ocjena iz svih predmeta u   podijeli s ukupnim brojem ocjena koje su se zbrajale, i to:</w:t>
      </w:r>
    </w:p>
    <w:p w14:paraId="60A9DCF9" w14:textId="77777777" w:rsidR="001F347D" w:rsidRPr="00032C32" w:rsidRDefault="001F347D" w:rsidP="00A85EA6">
      <w:pPr>
        <w:numPr>
          <w:ilvl w:val="0"/>
          <w:numId w:val="4"/>
        </w:numPr>
        <w:tabs>
          <w:tab w:val="clear" w:pos="720"/>
          <w:tab w:val="num" w:pos="1080"/>
        </w:tabs>
        <w:ind w:left="1080"/>
        <w:jc w:val="both"/>
        <w:rPr>
          <w:sz w:val="23"/>
          <w:szCs w:val="23"/>
        </w:rPr>
      </w:pPr>
      <w:r w:rsidRPr="00032C32">
        <w:rPr>
          <w:sz w:val="23"/>
          <w:szCs w:val="23"/>
        </w:rPr>
        <w:t>za studente prve godine studija, ocjene iz svih predmeta završne dvije godine srednje škole,</w:t>
      </w:r>
    </w:p>
    <w:p w14:paraId="6F8F32C4" w14:textId="77777777" w:rsidR="001F347D" w:rsidRPr="00032C32" w:rsidRDefault="001F347D" w:rsidP="00A85EA6">
      <w:pPr>
        <w:numPr>
          <w:ilvl w:val="0"/>
          <w:numId w:val="4"/>
        </w:numPr>
        <w:tabs>
          <w:tab w:val="clear" w:pos="720"/>
          <w:tab w:val="num" w:pos="1080"/>
        </w:tabs>
        <w:ind w:left="1080"/>
        <w:jc w:val="both"/>
        <w:rPr>
          <w:sz w:val="23"/>
          <w:szCs w:val="23"/>
        </w:rPr>
      </w:pPr>
      <w:r w:rsidRPr="00032C32">
        <w:rPr>
          <w:sz w:val="23"/>
          <w:szCs w:val="23"/>
        </w:rPr>
        <w:t>za studente druge i viših godina studija, ocjene  iz svih predmeta prethodne završene akademske godine,</w:t>
      </w:r>
    </w:p>
    <w:p w14:paraId="639B8223" w14:textId="77777777" w:rsidR="001F347D" w:rsidRPr="00032C32" w:rsidRDefault="001F347D" w:rsidP="00A85EA6">
      <w:pPr>
        <w:tabs>
          <w:tab w:val="num" w:pos="360"/>
        </w:tabs>
        <w:ind w:firstLine="360"/>
        <w:jc w:val="both"/>
        <w:rPr>
          <w:sz w:val="23"/>
          <w:szCs w:val="23"/>
        </w:rPr>
      </w:pPr>
      <w:r w:rsidRPr="00032C32">
        <w:rPr>
          <w:sz w:val="23"/>
          <w:szCs w:val="23"/>
        </w:rPr>
        <w:t xml:space="preserve">      4.</w:t>
      </w:r>
      <w:r w:rsidR="0047029E" w:rsidRPr="00032C32">
        <w:rPr>
          <w:sz w:val="23"/>
          <w:szCs w:val="23"/>
        </w:rPr>
        <w:t xml:space="preserve"> </w:t>
      </w:r>
      <w:r w:rsidRPr="00032C32">
        <w:rPr>
          <w:sz w:val="23"/>
          <w:szCs w:val="23"/>
        </w:rPr>
        <w:t>neto prihodom smatraju se sva financijska i materijalna sredstva koja obitelj ostvaruje po osnovi rada, mirovine, prihoda od imovine ili na drugi način, s time da se u te prihode ne uračunava pomoć za podmirenje troškova stanovanja, novčana naknada za tjelesno oštećenje, doplatak za pomoć i njegu, ortopedski dodatak, osobna invalidnina, primanja studenta – kandidata  temeljem rada po ugovoru o djelu ili drugoj osnovi, a iznos prihoda umanjuje se i za iznos koji član obitelji na temelju propisa o obiteljskim odnosima plaća za uzdržavanje osobe koja nije član obitelji,</w:t>
      </w:r>
    </w:p>
    <w:p w14:paraId="5FDC5925" w14:textId="666F3A9B" w:rsidR="001F347D" w:rsidRPr="00032C32" w:rsidRDefault="001F347D" w:rsidP="00A85EA6">
      <w:pPr>
        <w:tabs>
          <w:tab w:val="num" w:pos="0"/>
        </w:tabs>
        <w:ind w:firstLine="720"/>
        <w:jc w:val="both"/>
        <w:rPr>
          <w:sz w:val="23"/>
          <w:szCs w:val="23"/>
        </w:rPr>
      </w:pPr>
      <w:r w:rsidRPr="00032C32">
        <w:rPr>
          <w:sz w:val="23"/>
          <w:szCs w:val="23"/>
        </w:rPr>
        <w:t xml:space="preserve"> 5.</w:t>
      </w:r>
      <w:r w:rsidR="0047029E" w:rsidRPr="00032C32">
        <w:rPr>
          <w:sz w:val="23"/>
          <w:szCs w:val="23"/>
        </w:rPr>
        <w:t xml:space="preserve"> </w:t>
      </w:r>
      <w:r w:rsidRPr="00032C32">
        <w:rPr>
          <w:sz w:val="23"/>
          <w:szCs w:val="23"/>
        </w:rPr>
        <w:t>prethodni</w:t>
      </w:r>
      <w:r w:rsidR="00C605B0">
        <w:rPr>
          <w:sz w:val="23"/>
          <w:szCs w:val="23"/>
        </w:rPr>
        <w:t>h</w:t>
      </w:r>
      <w:r w:rsidRPr="00032C32">
        <w:rPr>
          <w:sz w:val="23"/>
          <w:szCs w:val="23"/>
        </w:rPr>
        <w:t xml:space="preserve"> </w:t>
      </w:r>
      <w:r w:rsidR="00C605B0">
        <w:rPr>
          <w:sz w:val="23"/>
          <w:szCs w:val="23"/>
        </w:rPr>
        <w:t>dvanaest mjeseci</w:t>
      </w:r>
      <w:r w:rsidRPr="00032C32">
        <w:rPr>
          <w:sz w:val="23"/>
          <w:szCs w:val="23"/>
        </w:rPr>
        <w:t xml:space="preserve"> smatra se </w:t>
      </w:r>
      <w:r w:rsidR="00C605B0">
        <w:rPr>
          <w:sz w:val="23"/>
          <w:szCs w:val="23"/>
        </w:rPr>
        <w:t xml:space="preserve">razdoblje od dvanaest mjeseci i to razdoblje </w:t>
      </w:r>
      <w:r w:rsidRPr="00032C32">
        <w:rPr>
          <w:sz w:val="23"/>
          <w:szCs w:val="23"/>
        </w:rPr>
        <w:t xml:space="preserve"> od </w:t>
      </w:r>
      <w:r w:rsidRPr="00FA30F7">
        <w:rPr>
          <w:sz w:val="23"/>
          <w:szCs w:val="23"/>
        </w:rPr>
        <w:t xml:space="preserve">01. </w:t>
      </w:r>
      <w:r w:rsidR="00FA30F7" w:rsidRPr="00FA30F7">
        <w:rPr>
          <w:sz w:val="23"/>
          <w:szCs w:val="23"/>
        </w:rPr>
        <w:t>listopada</w:t>
      </w:r>
      <w:r w:rsidRPr="00FA30F7">
        <w:rPr>
          <w:sz w:val="23"/>
          <w:szCs w:val="23"/>
        </w:rPr>
        <w:t xml:space="preserve"> </w:t>
      </w:r>
      <w:r w:rsidR="00A05369" w:rsidRPr="00FA30F7">
        <w:rPr>
          <w:sz w:val="23"/>
          <w:szCs w:val="23"/>
        </w:rPr>
        <w:t>20</w:t>
      </w:r>
      <w:r w:rsidR="00545E7C" w:rsidRPr="00FA30F7">
        <w:rPr>
          <w:sz w:val="23"/>
          <w:szCs w:val="23"/>
        </w:rPr>
        <w:t>2</w:t>
      </w:r>
      <w:r w:rsidR="00C33978">
        <w:rPr>
          <w:sz w:val="23"/>
          <w:szCs w:val="23"/>
        </w:rPr>
        <w:t>4</w:t>
      </w:r>
      <w:r w:rsidRPr="00FA30F7">
        <w:rPr>
          <w:sz w:val="23"/>
          <w:szCs w:val="23"/>
        </w:rPr>
        <w:t>. godine do 3</w:t>
      </w:r>
      <w:r w:rsidR="00FA30F7" w:rsidRPr="00FA30F7">
        <w:rPr>
          <w:sz w:val="23"/>
          <w:szCs w:val="23"/>
        </w:rPr>
        <w:t>0</w:t>
      </w:r>
      <w:r w:rsidRPr="00FA30F7">
        <w:rPr>
          <w:sz w:val="23"/>
          <w:szCs w:val="23"/>
        </w:rPr>
        <w:t xml:space="preserve">. </w:t>
      </w:r>
      <w:r w:rsidR="00FA30F7" w:rsidRPr="00FA30F7">
        <w:rPr>
          <w:sz w:val="23"/>
          <w:szCs w:val="23"/>
        </w:rPr>
        <w:t>rujna</w:t>
      </w:r>
      <w:r w:rsidRPr="00FA30F7">
        <w:rPr>
          <w:sz w:val="23"/>
          <w:szCs w:val="23"/>
        </w:rPr>
        <w:t xml:space="preserve"> </w:t>
      </w:r>
      <w:r w:rsidR="00A05369" w:rsidRPr="00FA30F7">
        <w:rPr>
          <w:sz w:val="23"/>
          <w:szCs w:val="23"/>
        </w:rPr>
        <w:t>20</w:t>
      </w:r>
      <w:r w:rsidR="00545E7C" w:rsidRPr="00FA30F7">
        <w:rPr>
          <w:sz w:val="23"/>
          <w:szCs w:val="23"/>
        </w:rPr>
        <w:t>2</w:t>
      </w:r>
      <w:r w:rsidR="00C33978">
        <w:rPr>
          <w:sz w:val="23"/>
          <w:szCs w:val="23"/>
        </w:rPr>
        <w:t>5</w:t>
      </w:r>
      <w:r w:rsidRPr="00032C32">
        <w:rPr>
          <w:sz w:val="23"/>
          <w:szCs w:val="23"/>
        </w:rPr>
        <w:t xml:space="preserve">. godine (plaće i dr. </w:t>
      </w:r>
      <w:r w:rsidRPr="00032C32">
        <w:rPr>
          <w:b/>
          <w:sz w:val="23"/>
          <w:szCs w:val="23"/>
        </w:rPr>
        <w:t>isplaćeno</w:t>
      </w:r>
      <w:r w:rsidRPr="00032C32">
        <w:rPr>
          <w:sz w:val="23"/>
          <w:szCs w:val="23"/>
        </w:rPr>
        <w:t xml:space="preserve"> </w:t>
      </w:r>
      <w:r w:rsidRPr="00032C32">
        <w:rPr>
          <w:b/>
          <w:sz w:val="23"/>
          <w:szCs w:val="23"/>
          <w:u w:val="single"/>
        </w:rPr>
        <w:t>u tim mjesecima</w:t>
      </w:r>
      <w:r w:rsidRPr="00032C32">
        <w:rPr>
          <w:sz w:val="23"/>
          <w:szCs w:val="23"/>
        </w:rPr>
        <w:t xml:space="preserve">, </w:t>
      </w:r>
      <w:r w:rsidR="0047029E" w:rsidRPr="00032C32">
        <w:rPr>
          <w:b/>
          <w:bCs/>
          <w:sz w:val="23"/>
          <w:szCs w:val="23"/>
        </w:rPr>
        <w:t>a</w:t>
      </w:r>
      <w:r w:rsidRPr="00032C32">
        <w:rPr>
          <w:b/>
          <w:bCs/>
          <w:sz w:val="23"/>
          <w:szCs w:val="23"/>
        </w:rPr>
        <w:t xml:space="preserve"> </w:t>
      </w:r>
      <w:r w:rsidRPr="00032C32">
        <w:rPr>
          <w:b/>
          <w:sz w:val="23"/>
          <w:szCs w:val="23"/>
          <w:u w:val="single"/>
        </w:rPr>
        <w:t>ne za</w:t>
      </w:r>
      <w:r w:rsidRPr="00032C32">
        <w:rPr>
          <w:b/>
          <w:sz w:val="23"/>
          <w:szCs w:val="23"/>
        </w:rPr>
        <w:t xml:space="preserve"> te mjesece</w:t>
      </w:r>
      <w:r w:rsidRPr="00032C32">
        <w:rPr>
          <w:sz w:val="23"/>
          <w:szCs w:val="23"/>
        </w:rPr>
        <w:t>).</w:t>
      </w:r>
    </w:p>
    <w:p w14:paraId="08EA9AC0" w14:textId="608D7A35" w:rsidR="001F347D" w:rsidRDefault="001F347D" w:rsidP="00A85EA6">
      <w:pPr>
        <w:ind w:firstLine="720"/>
        <w:jc w:val="both"/>
        <w:rPr>
          <w:sz w:val="23"/>
          <w:szCs w:val="23"/>
        </w:rPr>
      </w:pPr>
      <w:r w:rsidRPr="00032C32">
        <w:rPr>
          <w:sz w:val="23"/>
          <w:szCs w:val="23"/>
        </w:rPr>
        <w:t>Status djeteta hrvatskog branitelja utvrđuje se primjenom propisa o pravima hrvatskih branitelja iz Domovinskog rata i članova njihovih obitelji.</w:t>
      </w:r>
    </w:p>
    <w:p w14:paraId="5533B659" w14:textId="3E2D229D" w:rsidR="009F3970" w:rsidRPr="009F3970" w:rsidRDefault="009F3970" w:rsidP="009F3970">
      <w:pPr>
        <w:ind w:firstLine="720"/>
        <w:jc w:val="both"/>
        <w:rPr>
          <w:color w:val="00000A"/>
          <w:sz w:val="23"/>
          <w:szCs w:val="23"/>
        </w:rPr>
      </w:pPr>
    </w:p>
    <w:p w14:paraId="2B3F5A38" w14:textId="77777777" w:rsidR="001F347D" w:rsidRPr="00032C32" w:rsidRDefault="001F347D" w:rsidP="009F3970">
      <w:pPr>
        <w:jc w:val="both"/>
        <w:rPr>
          <w:sz w:val="23"/>
          <w:szCs w:val="23"/>
        </w:rPr>
      </w:pPr>
    </w:p>
    <w:p w14:paraId="769FAA3B" w14:textId="73E74B26" w:rsidR="001F347D" w:rsidRDefault="001F347D" w:rsidP="00A85EA6">
      <w:pPr>
        <w:numPr>
          <w:ilvl w:val="0"/>
          <w:numId w:val="2"/>
        </w:numPr>
        <w:rPr>
          <w:b/>
          <w:sz w:val="23"/>
          <w:szCs w:val="23"/>
        </w:rPr>
      </w:pPr>
      <w:r w:rsidRPr="00032C32">
        <w:rPr>
          <w:b/>
          <w:sz w:val="23"/>
          <w:szCs w:val="23"/>
        </w:rPr>
        <w:t>UVJETI ZA DODJELU STIPENDIJA</w:t>
      </w:r>
    </w:p>
    <w:p w14:paraId="665285B4" w14:textId="77777777" w:rsidR="001F347D" w:rsidRPr="00032C32" w:rsidRDefault="001F347D" w:rsidP="00A85EA6">
      <w:pPr>
        <w:ind w:firstLine="720"/>
        <w:jc w:val="both"/>
        <w:rPr>
          <w:sz w:val="23"/>
          <w:szCs w:val="23"/>
        </w:rPr>
      </w:pPr>
      <w:r w:rsidRPr="00032C32">
        <w:rPr>
          <w:sz w:val="23"/>
          <w:szCs w:val="23"/>
        </w:rPr>
        <w:t>Za dodjelu stipendije mogu se natjecati redoviti studenti, osim studenata prve godine studija i apsolvenata,  koji udovoljavaju slijedećim uvjetima:</w:t>
      </w:r>
    </w:p>
    <w:p w14:paraId="06E0365E" w14:textId="77777777" w:rsidR="001F347D" w:rsidRPr="00032C32" w:rsidRDefault="001F347D" w:rsidP="00A85EA6">
      <w:pPr>
        <w:numPr>
          <w:ilvl w:val="0"/>
          <w:numId w:val="5"/>
        </w:numPr>
        <w:tabs>
          <w:tab w:val="clear" w:pos="360"/>
          <w:tab w:val="num" w:pos="1080"/>
        </w:tabs>
        <w:ind w:left="1080"/>
        <w:jc w:val="both"/>
        <w:rPr>
          <w:sz w:val="23"/>
          <w:szCs w:val="23"/>
        </w:rPr>
      </w:pPr>
      <w:r w:rsidRPr="00032C32">
        <w:rPr>
          <w:sz w:val="23"/>
          <w:szCs w:val="23"/>
        </w:rPr>
        <w:t>da su državljani Republike Hrvatske,</w:t>
      </w:r>
    </w:p>
    <w:p w14:paraId="62925DCF" w14:textId="77777777" w:rsidR="001F347D" w:rsidRPr="00032C32" w:rsidRDefault="001F347D" w:rsidP="00A85EA6">
      <w:pPr>
        <w:numPr>
          <w:ilvl w:val="0"/>
          <w:numId w:val="5"/>
        </w:numPr>
        <w:tabs>
          <w:tab w:val="clear" w:pos="360"/>
          <w:tab w:val="num" w:pos="1080"/>
        </w:tabs>
        <w:ind w:left="1080"/>
        <w:jc w:val="both"/>
        <w:rPr>
          <w:sz w:val="23"/>
          <w:szCs w:val="23"/>
        </w:rPr>
      </w:pPr>
      <w:r w:rsidRPr="00032C32">
        <w:rPr>
          <w:sz w:val="23"/>
          <w:szCs w:val="23"/>
        </w:rPr>
        <w:t>da imaju prebivalište na području Općine Marčana najmanje jednu godinu prije isteka roka za podnošenje prijava na natječaj za dodjelu  stipendija,</w:t>
      </w:r>
    </w:p>
    <w:p w14:paraId="2425A7BE" w14:textId="77777777" w:rsidR="001F347D" w:rsidRPr="00032C32" w:rsidRDefault="001F347D" w:rsidP="00A85EA6">
      <w:pPr>
        <w:numPr>
          <w:ilvl w:val="0"/>
          <w:numId w:val="5"/>
        </w:numPr>
        <w:tabs>
          <w:tab w:val="clear" w:pos="360"/>
          <w:tab w:val="num" w:pos="1080"/>
        </w:tabs>
        <w:ind w:left="1080"/>
        <w:jc w:val="both"/>
        <w:rPr>
          <w:sz w:val="23"/>
          <w:szCs w:val="23"/>
        </w:rPr>
      </w:pPr>
      <w:r w:rsidRPr="00032C32">
        <w:rPr>
          <w:sz w:val="23"/>
          <w:szCs w:val="23"/>
        </w:rPr>
        <w:t>da nisu stariji od 24 godine, a studenti dviju završnih godina studija od 28 godina života,</w:t>
      </w:r>
    </w:p>
    <w:p w14:paraId="53A0D9D2" w14:textId="77777777" w:rsidR="001F347D" w:rsidRPr="00032C32" w:rsidRDefault="001F347D" w:rsidP="00A85EA6">
      <w:pPr>
        <w:numPr>
          <w:ilvl w:val="0"/>
          <w:numId w:val="5"/>
        </w:numPr>
        <w:tabs>
          <w:tab w:val="clear" w:pos="360"/>
          <w:tab w:val="num" w:pos="1080"/>
        </w:tabs>
        <w:ind w:left="1080"/>
        <w:jc w:val="both"/>
        <w:rPr>
          <w:sz w:val="23"/>
          <w:szCs w:val="23"/>
        </w:rPr>
      </w:pPr>
      <w:r w:rsidRPr="00032C32">
        <w:rPr>
          <w:sz w:val="23"/>
          <w:szCs w:val="23"/>
        </w:rPr>
        <w:t>da imaju prosječnu ocjenu položenih ispita na posljednjoj godini studija najmanje 3,0,</w:t>
      </w:r>
    </w:p>
    <w:p w14:paraId="5CD13729" w14:textId="69677232" w:rsidR="001F347D" w:rsidRPr="00032C32" w:rsidRDefault="001F347D" w:rsidP="00A85EA6">
      <w:pPr>
        <w:numPr>
          <w:ilvl w:val="0"/>
          <w:numId w:val="5"/>
        </w:numPr>
        <w:tabs>
          <w:tab w:val="clear" w:pos="360"/>
          <w:tab w:val="num" w:pos="1080"/>
        </w:tabs>
        <w:ind w:left="1080"/>
        <w:jc w:val="both"/>
        <w:rPr>
          <w:sz w:val="23"/>
          <w:szCs w:val="23"/>
        </w:rPr>
      </w:pPr>
      <w:bookmarkStart w:id="3" w:name="_Hlk93488789"/>
      <w:r w:rsidRPr="00032C32">
        <w:rPr>
          <w:sz w:val="23"/>
          <w:szCs w:val="23"/>
        </w:rPr>
        <w:t>da im prosječni ukupni neto prihod po članu obitelji u prethodn</w:t>
      </w:r>
      <w:r w:rsidR="00737996">
        <w:rPr>
          <w:sz w:val="23"/>
          <w:szCs w:val="23"/>
        </w:rPr>
        <w:t>ih</w:t>
      </w:r>
      <w:r w:rsidRPr="00032C32">
        <w:rPr>
          <w:sz w:val="23"/>
          <w:szCs w:val="23"/>
        </w:rPr>
        <w:t xml:space="preserve"> </w:t>
      </w:r>
      <w:r w:rsidR="00737996">
        <w:rPr>
          <w:sz w:val="23"/>
          <w:szCs w:val="23"/>
        </w:rPr>
        <w:t>dvanaest mjeseci</w:t>
      </w:r>
      <w:r w:rsidRPr="00032C32">
        <w:rPr>
          <w:sz w:val="23"/>
          <w:szCs w:val="23"/>
        </w:rPr>
        <w:t xml:space="preserve"> ne prelazi </w:t>
      </w:r>
      <w:r w:rsidR="00C605B0">
        <w:rPr>
          <w:sz w:val="23"/>
          <w:szCs w:val="23"/>
        </w:rPr>
        <w:t>800</w:t>
      </w:r>
      <w:r w:rsidRPr="00032C32">
        <w:rPr>
          <w:sz w:val="23"/>
          <w:szCs w:val="23"/>
        </w:rPr>
        <w:t>,</w:t>
      </w:r>
      <w:r w:rsidR="00C605B0">
        <w:rPr>
          <w:sz w:val="23"/>
          <w:szCs w:val="23"/>
        </w:rPr>
        <w:t>00</w:t>
      </w:r>
      <w:r w:rsidRPr="00032C32">
        <w:rPr>
          <w:sz w:val="23"/>
          <w:szCs w:val="23"/>
        </w:rPr>
        <w:t xml:space="preserve"> </w:t>
      </w:r>
      <w:r w:rsidR="0046285D">
        <w:rPr>
          <w:sz w:val="23"/>
          <w:szCs w:val="23"/>
        </w:rPr>
        <w:t>EUR</w:t>
      </w:r>
      <w:r w:rsidRPr="00032C32">
        <w:rPr>
          <w:sz w:val="23"/>
          <w:szCs w:val="23"/>
        </w:rPr>
        <w:t xml:space="preserve"> mjesečno,</w:t>
      </w:r>
    </w:p>
    <w:bookmarkEnd w:id="3"/>
    <w:p w14:paraId="613E12FC" w14:textId="77777777" w:rsidR="001F347D" w:rsidRPr="00032C32" w:rsidRDefault="001F347D" w:rsidP="00A85EA6">
      <w:pPr>
        <w:ind w:firstLine="720"/>
        <w:jc w:val="both"/>
        <w:rPr>
          <w:sz w:val="23"/>
          <w:szCs w:val="23"/>
        </w:rPr>
      </w:pPr>
      <w:r w:rsidRPr="00032C32">
        <w:rPr>
          <w:sz w:val="23"/>
          <w:szCs w:val="23"/>
        </w:rPr>
        <w:t>Iznimno od  odredbi prethodnog stavka, za dodjelu stipendije se mogu natjecati i redoviti studenti prve godine studija ukoliko uz uvjete iz alineje 1., 2. i 5. tog stavka ispunjavaju slijedeće uvjete:</w:t>
      </w:r>
    </w:p>
    <w:p w14:paraId="256B2763" w14:textId="77777777" w:rsidR="001F347D" w:rsidRPr="00032C32" w:rsidRDefault="001F347D" w:rsidP="00A85EA6">
      <w:pPr>
        <w:numPr>
          <w:ilvl w:val="0"/>
          <w:numId w:val="5"/>
        </w:numPr>
        <w:tabs>
          <w:tab w:val="clear" w:pos="360"/>
          <w:tab w:val="num" w:pos="1080"/>
        </w:tabs>
        <w:ind w:left="1080"/>
        <w:jc w:val="both"/>
        <w:rPr>
          <w:sz w:val="23"/>
          <w:szCs w:val="23"/>
        </w:rPr>
      </w:pPr>
      <w:r w:rsidRPr="00032C32">
        <w:rPr>
          <w:sz w:val="23"/>
          <w:szCs w:val="23"/>
        </w:rPr>
        <w:t>da nisu stariji od 22 godine života,</w:t>
      </w:r>
    </w:p>
    <w:p w14:paraId="1AD2D2A4" w14:textId="77777777" w:rsidR="001F347D" w:rsidRPr="00032C32" w:rsidRDefault="001F347D" w:rsidP="00A85EA6">
      <w:pPr>
        <w:numPr>
          <w:ilvl w:val="0"/>
          <w:numId w:val="5"/>
        </w:numPr>
        <w:tabs>
          <w:tab w:val="clear" w:pos="360"/>
          <w:tab w:val="num" w:pos="1080"/>
        </w:tabs>
        <w:ind w:left="1080"/>
        <w:jc w:val="both"/>
        <w:rPr>
          <w:sz w:val="23"/>
          <w:szCs w:val="23"/>
        </w:rPr>
      </w:pPr>
      <w:r w:rsidRPr="00032C32">
        <w:rPr>
          <w:sz w:val="23"/>
          <w:szCs w:val="23"/>
        </w:rPr>
        <w:t>da su završili prethodne dvije godine školovanja s ukupnom prosječnom ocjenom najmanje 4,0.</w:t>
      </w:r>
    </w:p>
    <w:p w14:paraId="24E7909B" w14:textId="77777777" w:rsidR="001F347D" w:rsidRPr="00032C32" w:rsidRDefault="001F347D" w:rsidP="00A85EA6">
      <w:pPr>
        <w:ind w:left="720" w:firstLine="360"/>
        <w:jc w:val="both"/>
        <w:rPr>
          <w:sz w:val="23"/>
          <w:szCs w:val="23"/>
        </w:rPr>
      </w:pPr>
      <w:r w:rsidRPr="00032C32">
        <w:rPr>
          <w:sz w:val="23"/>
          <w:szCs w:val="23"/>
        </w:rPr>
        <w:t>Pravo na dodjelu stipendije nemaju:</w:t>
      </w:r>
    </w:p>
    <w:p w14:paraId="62A35888" w14:textId="19A3070F" w:rsidR="001F347D" w:rsidRPr="00032C32" w:rsidRDefault="001F347D" w:rsidP="00A85EA6">
      <w:pPr>
        <w:numPr>
          <w:ilvl w:val="0"/>
          <w:numId w:val="5"/>
        </w:numPr>
        <w:tabs>
          <w:tab w:val="clear" w:pos="360"/>
          <w:tab w:val="num" w:pos="1080"/>
        </w:tabs>
        <w:ind w:left="1080"/>
        <w:jc w:val="both"/>
        <w:rPr>
          <w:sz w:val="23"/>
          <w:szCs w:val="23"/>
        </w:rPr>
      </w:pPr>
      <w:r w:rsidRPr="00032C32">
        <w:rPr>
          <w:sz w:val="23"/>
          <w:szCs w:val="23"/>
        </w:rPr>
        <w:t xml:space="preserve">studenti koji su korisnici stipendije po drugom osnovu, </w:t>
      </w:r>
    </w:p>
    <w:p w14:paraId="2F884B86" w14:textId="77777777" w:rsidR="001F347D" w:rsidRPr="00032C32" w:rsidRDefault="001F347D" w:rsidP="00A85EA6">
      <w:pPr>
        <w:numPr>
          <w:ilvl w:val="0"/>
          <w:numId w:val="5"/>
        </w:numPr>
        <w:tabs>
          <w:tab w:val="clear" w:pos="360"/>
          <w:tab w:val="num" w:pos="1080"/>
        </w:tabs>
        <w:ind w:left="1080"/>
        <w:jc w:val="both"/>
        <w:rPr>
          <w:sz w:val="23"/>
          <w:szCs w:val="23"/>
        </w:rPr>
      </w:pPr>
      <w:r w:rsidRPr="00032C32">
        <w:rPr>
          <w:sz w:val="23"/>
          <w:szCs w:val="23"/>
        </w:rPr>
        <w:t>studenti koji su bili korisnici stipendije Općine Marčana  pa im je to pravo prestalo iz razloga vezanih za njihovu volju ili krivnju (neupisivanje godine, ispisivanje sa studija, isključenje sa studija i sl.).</w:t>
      </w:r>
    </w:p>
    <w:p w14:paraId="1AC61FA9" w14:textId="4BE91927" w:rsidR="001F347D" w:rsidRPr="00032C32" w:rsidRDefault="001F347D" w:rsidP="00A85EA6">
      <w:pPr>
        <w:ind w:firstLine="720"/>
        <w:jc w:val="both"/>
        <w:rPr>
          <w:sz w:val="23"/>
          <w:szCs w:val="23"/>
        </w:rPr>
      </w:pPr>
      <w:r w:rsidRPr="00032C32">
        <w:rPr>
          <w:sz w:val="23"/>
          <w:szCs w:val="23"/>
        </w:rPr>
        <w:t>Iznimno od odredbi prethodnih stavaka, ukoliko  prosječni ukupni neto prihod po članu obitelji redovitog studenta u prethodn</w:t>
      </w:r>
      <w:r w:rsidR="00C605B0">
        <w:rPr>
          <w:sz w:val="23"/>
          <w:szCs w:val="23"/>
        </w:rPr>
        <w:t>ih dvanaest mjeseci</w:t>
      </w:r>
      <w:r w:rsidRPr="00032C32">
        <w:rPr>
          <w:sz w:val="23"/>
          <w:szCs w:val="23"/>
        </w:rPr>
        <w:t xml:space="preserve">  ne prelazi</w:t>
      </w:r>
      <w:r w:rsidR="006903FD">
        <w:rPr>
          <w:sz w:val="23"/>
          <w:szCs w:val="23"/>
        </w:rPr>
        <w:t xml:space="preserve"> 300,00 EUR</w:t>
      </w:r>
      <w:r w:rsidRPr="00032C32">
        <w:rPr>
          <w:sz w:val="23"/>
          <w:szCs w:val="23"/>
        </w:rPr>
        <w:t xml:space="preserve"> po članu obitelji mjesečno, za dodjelu stipendije se mogu natjecati i takvi redoviti studenti koji imaju prosječnu ocjenu položenih ispita na posljednjoj godini studija najmanje 2,70, kao i studenti prve godine studija  ako su završili prethodne dvije godine školovanja s ukupnom prosječnom ocjenom najmanje 3,60.</w:t>
      </w:r>
    </w:p>
    <w:p w14:paraId="0961F588" w14:textId="77777777" w:rsidR="001F347D" w:rsidRPr="00032C32" w:rsidRDefault="001F347D" w:rsidP="00A85EA6">
      <w:pPr>
        <w:rPr>
          <w:b/>
          <w:sz w:val="23"/>
          <w:szCs w:val="23"/>
        </w:rPr>
      </w:pPr>
    </w:p>
    <w:p w14:paraId="38CE1FB6" w14:textId="0586477B" w:rsidR="00032C32" w:rsidRPr="009F3970" w:rsidRDefault="001F347D" w:rsidP="009F3970">
      <w:pPr>
        <w:numPr>
          <w:ilvl w:val="0"/>
          <w:numId w:val="2"/>
        </w:numPr>
        <w:rPr>
          <w:b/>
          <w:sz w:val="23"/>
          <w:szCs w:val="23"/>
        </w:rPr>
      </w:pPr>
      <w:r w:rsidRPr="00032C32">
        <w:rPr>
          <w:b/>
          <w:sz w:val="23"/>
          <w:szCs w:val="23"/>
        </w:rPr>
        <w:t>KRITERIJI I MJERILA ZA DODJELU STIPENDIJA</w:t>
      </w:r>
    </w:p>
    <w:p w14:paraId="13C16B72" w14:textId="77777777" w:rsidR="001F347D" w:rsidRPr="00032C32" w:rsidRDefault="001F347D" w:rsidP="00A85EA6">
      <w:pPr>
        <w:ind w:firstLine="720"/>
        <w:jc w:val="both"/>
        <w:rPr>
          <w:sz w:val="23"/>
          <w:szCs w:val="23"/>
        </w:rPr>
      </w:pPr>
      <w:r w:rsidRPr="00032C32">
        <w:rPr>
          <w:sz w:val="23"/>
          <w:szCs w:val="23"/>
        </w:rPr>
        <w:t>Kriteriji za dodjelu stipendija su:</w:t>
      </w:r>
    </w:p>
    <w:p w14:paraId="7E43ADA8" w14:textId="77777777" w:rsidR="001F347D" w:rsidRPr="00032C32" w:rsidRDefault="001F347D" w:rsidP="00A85EA6">
      <w:pPr>
        <w:numPr>
          <w:ilvl w:val="0"/>
          <w:numId w:val="5"/>
        </w:numPr>
        <w:tabs>
          <w:tab w:val="num" w:pos="1080"/>
        </w:tabs>
        <w:ind w:left="1080"/>
        <w:jc w:val="both"/>
        <w:rPr>
          <w:sz w:val="23"/>
          <w:szCs w:val="23"/>
        </w:rPr>
      </w:pPr>
      <w:r w:rsidRPr="00032C32">
        <w:rPr>
          <w:sz w:val="23"/>
          <w:szCs w:val="23"/>
        </w:rPr>
        <w:t>socijalni status obitelji,</w:t>
      </w:r>
    </w:p>
    <w:p w14:paraId="0569FD8C" w14:textId="77777777" w:rsidR="001F347D" w:rsidRPr="00032C32" w:rsidRDefault="001F347D" w:rsidP="00A85EA6">
      <w:pPr>
        <w:numPr>
          <w:ilvl w:val="0"/>
          <w:numId w:val="5"/>
        </w:numPr>
        <w:tabs>
          <w:tab w:val="num" w:pos="1080"/>
        </w:tabs>
        <w:ind w:left="1080"/>
        <w:jc w:val="both"/>
        <w:rPr>
          <w:sz w:val="23"/>
          <w:szCs w:val="23"/>
        </w:rPr>
      </w:pPr>
      <w:r w:rsidRPr="00032C32">
        <w:rPr>
          <w:sz w:val="23"/>
          <w:szCs w:val="23"/>
        </w:rPr>
        <w:t>uspjeh u studiju odnosno školovanju,</w:t>
      </w:r>
    </w:p>
    <w:p w14:paraId="4E308C8B" w14:textId="77777777" w:rsidR="001F347D" w:rsidRPr="00032C32" w:rsidRDefault="001F347D" w:rsidP="00A85EA6">
      <w:pPr>
        <w:numPr>
          <w:ilvl w:val="0"/>
          <w:numId w:val="5"/>
        </w:numPr>
        <w:tabs>
          <w:tab w:val="num" w:pos="1080"/>
        </w:tabs>
        <w:ind w:left="1080"/>
        <w:jc w:val="both"/>
        <w:rPr>
          <w:sz w:val="23"/>
          <w:szCs w:val="23"/>
        </w:rPr>
      </w:pPr>
      <w:r w:rsidRPr="00032C32">
        <w:rPr>
          <w:sz w:val="23"/>
          <w:szCs w:val="23"/>
        </w:rPr>
        <w:t>posebne okolnosti,</w:t>
      </w:r>
    </w:p>
    <w:p w14:paraId="378CA28A" w14:textId="03742EAD" w:rsidR="001F347D" w:rsidRPr="00032C32" w:rsidRDefault="001F347D" w:rsidP="00A85EA6">
      <w:pPr>
        <w:numPr>
          <w:ilvl w:val="0"/>
          <w:numId w:val="5"/>
        </w:numPr>
        <w:tabs>
          <w:tab w:val="num" w:pos="1080"/>
        </w:tabs>
        <w:ind w:left="1080"/>
        <w:jc w:val="both"/>
        <w:rPr>
          <w:sz w:val="23"/>
          <w:szCs w:val="23"/>
        </w:rPr>
      </w:pPr>
      <w:r w:rsidRPr="00032C32">
        <w:rPr>
          <w:sz w:val="23"/>
          <w:szCs w:val="23"/>
        </w:rPr>
        <w:t>deficitarnost struke.</w:t>
      </w:r>
    </w:p>
    <w:p w14:paraId="29444D25" w14:textId="5D77385C" w:rsidR="001F347D" w:rsidRPr="00032C32" w:rsidRDefault="001F347D" w:rsidP="00A85EA6">
      <w:pPr>
        <w:ind w:firstLine="720"/>
        <w:jc w:val="both"/>
        <w:rPr>
          <w:sz w:val="23"/>
          <w:szCs w:val="23"/>
        </w:rPr>
      </w:pPr>
      <w:r w:rsidRPr="00032C32">
        <w:rPr>
          <w:sz w:val="23"/>
          <w:szCs w:val="23"/>
        </w:rPr>
        <w:t>Vrijednost pojedinih kriterija i mjerila unutar tih kriterija u nastavku je izražena u  bodovima.</w:t>
      </w:r>
    </w:p>
    <w:p w14:paraId="3C504315" w14:textId="77777777" w:rsidR="001F347D" w:rsidRPr="00032C32" w:rsidRDefault="001F347D" w:rsidP="00A85EA6">
      <w:pPr>
        <w:ind w:firstLine="720"/>
        <w:jc w:val="both"/>
        <w:rPr>
          <w:sz w:val="23"/>
          <w:szCs w:val="23"/>
        </w:rPr>
      </w:pPr>
      <w:r w:rsidRPr="00032C32">
        <w:rPr>
          <w:sz w:val="23"/>
          <w:szCs w:val="23"/>
        </w:rPr>
        <w:t xml:space="preserve">Rangiranje kandidata za dodjelu studentske stipendije  vrši se temeljem zbroja bodova svih kriterija, osim s osnove  suficitarnost struke, koji se bodovi oduzimaju od ukupnog zbroja bodova po ostalim kriterijima.  </w:t>
      </w:r>
    </w:p>
    <w:p w14:paraId="6E2A50C5" w14:textId="77777777" w:rsidR="001F347D" w:rsidRPr="00032C32" w:rsidRDefault="001F347D" w:rsidP="00A85EA6">
      <w:pPr>
        <w:ind w:firstLine="720"/>
        <w:jc w:val="both"/>
        <w:rPr>
          <w:sz w:val="23"/>
          <w:szCs w:val="23"/>
        </w:rPr>
      </w:pPr>
      <w:r w:rsidRPr="00032C32">
        <w:rPr>
          <w:sz w:val="23"/>
          <w:szCs w:val="23"/>
        </w:rPr>
        <w:t xml:space="preserve">Ukupni broj bodova s temelja pojedinog kriterija utvrđuje se zbrajanjem bodova pojedinih mjerila, s time da se bodovi unutar pojedinog  mjerila ne zbrajaju. </w:t>
      </w:r>
    </w:p>
    <w:p w14:paraId="68699518" w14:textId="13D2D2F4" w:rsidR="001F347D" w:rsidRPr="00032C32" w:rsidRDefault="001F347D" w:rsidP="00A85EA6">
      <w:pPr>
        <w:ind w:firstLine="720"/>
        <w:jc w:val="both"/>
        <w:rPr>
          <w:sz w:val="23"/>
          <w:szCs w:val="23"/>
        </w:rPr>
      </w:pPr>
      <w:r w:rsidRPr="00032C32">
        <w:rPr>
          <w:sz w:val="23"/>
          <w:szCs w:val="23"/>
        </w:rPr>
        <w:t>U slučaju da dva ili više kandidata imaju isti broj bodova, prioritet ima kandidat koji ima veći  broja bodova s temelja socijalnog statusa, a ako je i to isto, prioritet ima kandidat s nižim prosječnim mjesečnim  neto prihodom po članu  obitelji u prethodn</w:t>
      </w:r>
      <w:r w:rsidR="00737996">
        <w:rPr>
          <w:sz w:val="23"/>
          <w:szCs w:val="23"/>
        </w:rPr>
        <w:t>ih dvanaest mjeseci</w:t>
      </w:r>
      <w:r w:rsidRPr="00032C32">
        <w:rPr>
          <w:sz w:val="23"/>
          <w:szCs w:val="23"/>
        </w:rPr>
        <w:t xml:space="preserve">. </w:t>
      </w:r>
    </w:p>
    <w:p w14:paraId="3589998E" w14:textId="77777777" w:rsidR="001F347D" w:rsidRPr="00032C32" w:rsidRDefault="001F347D" w:rsidP="00A85EA6">
      <w:pPr>
        <w:jc w:val="both"/>
        <w:rPr>
          <w:sz w:val="23"/>
          <w:szCs w:val="23"/>
        </w:rPr>
      </w:pPr>
    </w:p>
    <w:p w14:paraId="512FCFAE" w14:textId="47F506AC" w:rsidR="00032C32" w:rsidRPr="009F3970" w:rsidRDefault="001F347D" w:rsidP="009F3970">
      <w:pPr>
        <w:pStyle w:val="Naslov2"/>
        <w:rPr>
          <w:sz w:val="23"/>
          <w:szCs w:val="23"/>
        </w:rPr>
      </w:pPr>
      <w:r w:rsidRPr="00032C32">
        <w:rPr>
          <w:sz w:val="23"/>
          <w:szCs w:val="23"/>
        </w:rPr>
        <w:t>A)</w:t>
      </w:r>
      <w:r w:rsidR="00C10F21" w:rsidRPr="00032C32">
        <w:rPr>
          <w:sz w:val="23"/>
          <w:szCs w:val="23"/>
        </w:rPr>
        <w:t xml:space="preserve"> </w:t>
      </w:r>
      <w:r w:rsidRPr="00032C32">
        <w:rPr>
          <w:sz w:val="23"/>
          <w:szCs w:val="23"/>
        </w:rPr>
        <w:t>SOCIJALNI STATUS</w:t>
      </w:r>
    </w:p>
    <w:p w14:paraId="497C1267" w14:textId="77777777" w:rsidR="001F347D" w:rsidRPr="00032C32" w:rsidRDefault="001F347D" w:rsidP="00A85EA6">
      <w:pPr>
        <w:ind w:firstLine="720"/>
        <w:jc w:val="both"/>
        <w:rPr>
          <w:sz w:val="23"/>
          <w:szCs w:val="23"/>
        </w:rPr>
      </w:pPr>
      <w:r w:rsidRPr="00032C32">
        <w:rPr>
          <w:sz w:val="23"/>
          <w:szCs w:val="23"/>
        </w:rPr>
        <w:t>Temeljem socijalnog statusa kandidati se  boduju prema slijedećim mjerilima:</w:t>
      </w:r>
    </w:p>
    <w:p w14:paraId="61AEE2CA" w14:textId="4EA6C836" w:rsidR="00440AD8" w:rsidRPr="00032C32" w:rsidRDefault="00440AD8" w:rsidP="00440AD8">
      <w:pPr>
        <w:widowControl w:val="0"/>
        <w:spacing w:line="240" w:lineRule="exact"/>
        <w:ind w:left="709"/>
        <w:jc w:val="both"/>
        <w:rPr>
          <w:color w:val="00000A"/>
          <w:sz w:val="23"/>
          <w:szCs w:val="23"/>
          <w:shd w:val="clear" w:color="auto" w:fill="FFFFFF"/>
          <w:lang w:eastAsia="zh-CN" w:bidi="hi-IN"/>
        </w:rPr>
      </w:pPr>
      <w:r w:rsidRPr="00032C32">
        <w:rPr>
          <w:color w:val="00000A"/>
          <w:sz w:val="23"/>
          <w:szCs w:val="23"/>
          <w:shd w:val="clear" w:color="auto" w:fill="FFFFFF"/>
          <w:lang w:eastAsia="zh-CN" w:bidi="hi-IN"/>
        </w:rPr>
        <w:t>1.</w:t>
      </w:r>
      <w:bookmarkStart w:id="4" w:name="_Hlk89956840"/>
      <w:r w:rsidRPr="00032C32">
        <w:rPr>
          <w:color w:val="00000A"/>
          <w:sz w:val="23"/>
          <w:szCs w:val="23"/>
          <w:shd w:val="clear" w:color="auto" w:fill="FFFFFF"/>
          <w:lang w:eastAsia="zh-CN" w:bidi="hi-IN"/>
        </w:rPr>
        <w:t>ako prosječni mjesečni ukupni neto prihod po članu obitelji u prethodn</w:t>
      </w:r>
      <w:r w:rsidR="00737996">
        <w:rPr>
          <w:color w:val="00000A"/>
          <w:sz w:val="23"/>
          <w:szCs w:val="23"/>
          <w:shd w:val="clear" w:color="auto" w:fill="FFFFFF"/>
          <w:lang w:eastAsia="zh-CN" w:bidi="hi-IN"/>
        </w:rPr>
        <w:t>ih</w:t>
      </w:r>
      <w:r w:rsidRPr="00032C32">
        <w:rPr>
          <w:color w:val="00000A"/>
          <w:sz w:val="23"/>
          <w:szCs w:val="23"/>
          <w:shd w:val="clear" w:color="auto" w:fill="FFFFFF"/>
          <w:lang w:eastAsia="zh-CN" w:bidi="hi-IN"/>
        </w:rPr>
        <w:t xml:space="preserve"> </w:t>
      </w:r>
      <w:r w:rsidR="00737996">
        <w:rPr>
          <w:color w:val="00000A"/>
          <w:sz w:val="23"/>
          <w:szCs w:val="23"/>
          <w:shd w:val="clear" w:color="auto" w:fill="FFFFFF"/>
          <w:lang w:eastAsia="zh-CN" w:bidi="hi-IN"/>
        </w:rPr>
        <w:t>dvanaest mjeseci</w:t>
      </w:r>
      <w:r w:rsidRPr="00032C32">
        <w:rPr>
          <w:color w:val="00000A"/>
          <w:sz w:val="23"/>
          <w:szCs w:val="23"/>
          <w:shd w:val="clear" w:color="auto" w:fill="FFFFFF"/>
          <w:lang w:eastAsia="zh-CN" w:bidi="hi-IN"/>
        </w:rPr>
        <w:t xml:space="preserve"> ne prelazi iznos od :</w:t>
      </w:r>
    </w:p>
    <w:p w14:paraId="0D3F4703" w14:textId="3D72AD68" w:rsidR="00440AD8" w:rsidRPr="00032C32" w:rsidRDefault="00440AD8" w:rsidP="00440AD8">
      <w:pPr>
        <w:widowControl w:val="0"/>
        <w:spacing w:line="240" w:lineRule="exact"/>
        <w:ind w:left="709"/>
        <w:jc w:val="both"/>
        <w:rPr>
          <w:color w:val="00000A"/>
          <w:sz w:val="23"/>
          <w:szCs w:val="23"/>
          <w:shd w:val="clear" w:color="auto" w:fill="FFFFFF"/>
          <w:lang w:eastAsia="zh-CN" w:bidi="hi-IN"/>
        </w:rPr>
      </w:pPr>
      <w:r w:rsidRPr="00032C32">
        <w:rPr>
          <w:color w:val="00000A"/>
          <w:sz w:val="23"/>
          <w:szCs w:val="23"/>
          <w:shd w:val="clear" w:color="auto" w:fill="FFFFFF"/>
          <w:lang w:eastAsia="zh-CN" w:bidi="hi-IN"/>
        </w:rPr>
        <w:t xml:space="preserve">- </w:t>
      </w:r>
      <w:r w:rsidR="006903FD">
        <w:rPr>
          <w:color w:val="00000A"/>
          <w:sz w:val="23"/>
          <w:szCs w:val="23"/>
          <w:shd w:val="clear" w:color="auto" w:fill="FFFFFF"/>
          <w:lang w:eastAsia="zh-CN" w:bidi="hi-IN"/>
        </w:rPr>
        <w:t>220</w:t>
      </w:r>
      <w:r w:rsidR="00B10EB5">
        <w:rPr>
          <w:color w:val="00000A"/>
          <w:sz w:val="23"/>
          <w:szCs w:val="23"/>
          <w:shd w:val="clear" w:color="auto" w:fill="FFFFFF"/>
          <w:lang w:eastAsia="zh-CN" w:bidi="hi-IN"/>
        </w:rPr>
        <w:t>,</w:t>
      </w:r>
      <w:r w:rsidR="006903FD">
        <w:rPr>
          <w:color w:val="00000A"/>
          <w:sz w:val="23"/>
          <w:szCs w:val="23"/>
          <w:shd w:val="clear" w:color="auto" w:fill="FFFFFF"/>
          <w:lang w:eastAsia="zh-CN" w:bidi="hi-IN"/>
        </w:rPr>
        <w:t>00</w:t>
      </w:r>
      <w:r w:rsidRPr="00032C32">
        <w:rPr>
          <w:color w:val="00000A"/>
          <w:sz w:val="23"/>
          <w:szCs w:val="23"/>
          <w:shd w:val="clear" w:color="auto" w:fill="FFFFFF"/>
          <w:lang w:eastAsia="zh-CN" w:bidi="hi-IN"/>
        </w:rPr>
        <w:t xml:space="preserve"> </w:t>
      </w:r>
      <w:r w:rsidR="00555000">
        <w:rPr>
          <w:color w:val="00000A"/>
          <w:sz w:val="23"/>
          <w:szCs w:val="23"/>
          <w:shd w:val="clear" w:color="auto" w:fill="FFFFFF"/>
          <w:lang w:eastAsia="zh-CN" w:bidi="hi-IN"/>
        </w:rPr>
        <w:t>EUR</w:t>
      </w:r>
      <w:r w:rsidRPr="00032C32">
        <w:rPr>
          <w:color w:val="00000A"/>
          <w:sz w:val="23"/>
          <w:szCs w:val="23"/>
          <w:shd w:val="clear" w:color="auto" w:fill="FFFFFF"/>
          <w:lang w:eastAsia="zh-CN" w:bidi="hi-IN"/>
        </w:rPr>
        <w:t xml:space="preserve"> - 60 bodova,</w:t>
      </w:r>
    </w:p>
    <w:p w14:paraId="4F93F995" w14:textId="10926F5C" w:rsidR="00440AD8" w:rsidRPr="00032C32" w:rsidRDefault="00440AD8" w:rsidP="00440AD8">
      <w:pPr>
        <w:widowControl w:val="0"/>
        <w:spacing w:line="240" w:lineRule="exact"/>
        <w:ind w:left="709"/>
        <w:jc w:val="both"/>
        <w:rPr>
          <w:color w:val="00000A"/>
          <w:sz w:val="23"/>
          <w:szCs w:val="23"/>
          <w:shd w:val="clear" w:color="auto" w:fill="FFFFFF"/>
          <w:lang w:eastAsia="zh-CN" w:bidi="hi-IN"/>
        </w:rPr>
      </w:pPr>
      <w:r w:rsidRPr="00032C32">
        <w:rPr>
          <w:color w:val="00000A"/>
          <w:sz w:val="23"/>
          <w:szCs w:val="23"/>
          <w:shd w:val="clear" w:color="auto" w:fill="FFFFFF"/>
          <w:lang w:eastAsia="zh-CN" w:bidi="hi-IN"/>
        </w:rPr>
        <w:t xml:space="preserve">- </w:t>
      </w:r>
      <w:r w:rsidR="006903FD">
        <w:rPr>
          <w:color w:val="00000A"/>
          <w:sz w:val="23"/>
          <w:szCs w:val="23"/>
          <w:shd w:val="clear" w:color="auto" w:fill="FFFFFF"/>
          <w:lang w:eastAsia="zh-CN" w:bidi="hi-IN"/>
        </w:rPr>
        <w:t>280</w:t>
      </w:r>
      <w:r w:rsidR="00B10EB5">
        <w:rPr>
          <w:color w:val="00000A"/>
          <w:sz w:val="23"/>
          <w:szCs w:val="23"/>
          <w:shd w:val="clear" w:color="auto" w:fill="FFFFFF"/>
          <w:lang w:eastAsia="zh-CN" w:bidi="hi-IN"/>
        </w:rPr>
        <w:t>,</w:t>
      </w:r>
      <w:r w:rsidR="006903FD">
        <w:rPr>
          <w:color w:val="00000A"/>
          <w:sz w:val="23"/>
          <w:szCs w:val="23"/>
          <w:shd w:val="clear" w:color="auto" w:fill="FFFFFF"/>
          <w:lang w:eastAsia="zh-CN" w:bidi="hi-IN"/>
        </w:rPr>
        <w:t>00</w:t>
      </w:r>
      <w:r w:rsidRPr="00032C32">
        <w:rPr>
          <w:color w:val="00000A"/>
          <w:sz w:val="23"/>
          <w:szCs w:val="23"/>
          <w:shd w:val="clear" w:color="auto" w:fill="FFFFFF"/>
          <w:lang w:eastAsia="zh-CN" w:bidi="hi-IN"/>
        </w:rPr>
        <w:t xml:space="preserve"> </w:t>
      </w:r>
      <w:r w:rsidR="00555000">
        <w:rPr>
          <w:color w:val="00000A"/>
          <w:sz w:val="23"/>
          <w:szCs w:val="23"/>
          <w:shd w:val="clear" w:color="auto" w:fill="FFFFFF"/>
          <w:lang w:eastAsia="zh-CN" w:bidi="hi-IN"/>
        </w:rPr>
        <w:t>EUR</w:t>
      </w:r>
      <w:r w:rsidRPr="00032C32">
        <w:rPr>
          <w:color w:val="00000A"/>
          <w:sz w:val="23"/>
          <w:szCs w:val="23"/>
          <w:shd w:val="clear" w:color="auto" w:fill="FFFFFF"/>
          <w:lang w:eastAsia="zh-CN" w:bidi="hi-IN"/>
        </w:rPr>
        <w:t xml:space="preserve"> - 50 bodova,</w:t>
      </w:r>
    </w:p>
    <w:p w14:paraId="7ADAAB82" w14:textId="0BAE72DF" w:rsidR="00440AD8" w:rsidRPr="00032C32" w:rsidRDefault="00440AD8" w:rsidP="00440AD8">
      <w:pPr>
        <w:widowControl w:val="0"/>
        <w:spacing w:line="240" w:lineRule="exact"/>
        <w:ind w:left="709"/>
        <w:jc w:val="both"/>
        <w:rPr>
          <w:color w:val="00000A"/>
          <w:sz w:val="23"/>
          <w:szCs w:val="23"/>
          <w:shd w:val="clear" w:color="auto" w:fill="FFFFFF"/>
          <w:lang w:eastAsia="zh-CN" w:bidi="hi-IN"/>
        </w:rPr>
      </w:pPr>
      <w:r w:rsidRPr="00032C32">
        <w:rPr>
          <w:color w:val="00000A"/>
          <w:sz w:val="23"/>
          <w:szCs w:val="23"/>
          <w:shd w:val="clear" w:color="auto" w:fill="FFFFFF"/>
          <w:lang w:eastAsia="zh-CN" w:bidi="hi-IN"/>
        </w:rPr>
        <w:t xml:space="preserve">- </w:t>
      </w:r>
      <w:r w:rsidR="006903FD">
        <w:rPr>
          <w:color w:val="00000A"/>
          <w:sz w:val="23"/>
          <w:szCs w:val="23"/>
          <w:shd w:val="clear" w:color="auto" w:fill="FFFFFF"/>
          <w:lang w:eastAsia="zh-CN" w:bidi="hi-IN"/>
        </w:rPr>
        <w:t>340</w:t>
      </w:r>
      <w:r w:rsidR="00B10EB5">
        <w:rPr>
          <w:color w:val="00000A"/>
          <w:sz w:val="23"/>
          <w:szCs w:val="23"/>
          <w:shd w:val="clear" w:color="auto" w:fill="FFFFFF"/>
          <w:lang w:eastAsia="zh-CN" w:bidi="hi-IN"/>
        </w:rPr>
        <w:t>,</w:t>
      </w:r>
      <w:r w:rsidR="006903FD">
        <w:rPr>
          <w:color w:val="00000A"/>
          <w:sz w:val="23"/>
          <w:szCs w:val="23"/>
          <w:shd w:val="clear" w:color="auto" w:fill="FFFFFF"/>
          <w:lang w:eastAsia="zh-CN" w:bidi="hi-IN"/>
        </w:rPr>
        <w:t>00</w:t>
      </w:r>
      <w:r w:rsidRPr="00032C32">
        <w:rPr>
          <w:color w:val="00000A"/>
          <w:sz w:val="23"/>
          <w:szCs w:val="23"/>
          <w:shd w:val="clear" w:color="auto" w:fill="FFFFFF"/>
          <w:lang w:eastAsia="zh-CN" w:bidi="hi-IN"/>
        </w:rPr>
        <w:t xml:space="preserve"> </w:t>
      </w:r>
      <w:r w:rsidR="00555000">
        <w:rPr>
          <w:color w:val="00000A"/>
          <w:sz w:val="23"/>
          <w:szCs w:val="23"/>
          <w:shd w:val="clear" w:color="auto" w:fill="FFFFFF"/>
          <w:lang w:eastAsia="zh-CN" w:bidi="hi-IN"/>
        </w:rPr>
        <w:t>EUR</w:t>
      </w:r>
      <w:r w:rsidRPr="00032C32">
        <w:rPr>
          <w:color w:val="00000A"/>
          <w:sz w:val="23"/>
          <w:szCs w:val="23"/>
          <w:shd w:val="clear" w:color="auto" w:fill="FFFFFF"/>
          <w:lang w:eastAsia="zh-CN" w:bidi="hi-IN"/>
        </w:rPr>
        <w:t xml:space="preserve"> - 40 bodova,</w:t>
      </w:r>
    </w:p>
    <w:p w14:paraId="31F28706" w14:textId="5F39D78B" w:rsidR="00440AD8" w:rsidRPr="00032C32" w:rsidRDefault="00440AD8" w:rsidP="00440AD8">
      <w:pPr>
        <w:widowControl w:val="0"/>
        <w:spacing w:line="240" w:lineRule="exact"/>
        <w:ind w:left="709"/>
        <w:jc w:val="both"/>
        <w:rPr>
          <w:color w:val="00000A"/>
          <w:sz w:val="23"/>
          <w:szCs w:val="23"/>
          <w:shd w:val="clear" w:color="auto" w:fill="FFFFFF"/>
          <w:lang w:eastAsia="zh-CN" w:bidi="hi-IN"/>
        </w:rPr>
      </w:pPr>
      <w:r w:rsidRPr="00032C32">
        <w:rPr>
          <w:color w:val="00000A"/>
          <w:sz w:val="23"/>
          <w:szCs w:val="23"/>
          <w:shd w:val="clear" w:color="auto" w:fill="FFFFFF"/>
          <w:lang w:eastAsia="zh-CN" w:bidi="hi-IN"/>
        </w:rPr>
        <w:lastRenderedPageBreak/>
        <w:t xml:space="preserve">- </w:t>
      </w:r>
      <w:r w:rsidR="006903FD">
        <w:rPr>
          <w:color w:val="00000A"/>
          <w:sz w:val="23"/>
          <w:szCs w:val="23"/>
          <w:shd w:val="clear" w:color="auto" w:fill="FFFFFF"/>
          <w:lang w:eastAsia="zh-CN" w:bidi="hi-IN"/>
        </w:rPr>
        <w:t>400</w:t>
      </w:r>
      <w:r w:rsidR="00B10EB5">
        <w:rPr>
          <w:color w:val="00000A"/>
          <w:sz w:val="23"/>
          <w:szCs w:val="23"/>
          <w:shd w:val="clear" w:color="auto" w:fill="FFFFFF"/>
          <w:lang w:eastAsia="zh-CN" w:bidi="hi-IN"/>
        </w:rPr>
        <w:t>,</w:t>
      </w:r>
      <w:r w:rsidR="006903FD">
        <w:rPr>
          <w:color w:val="00000A"/>
          <w:sz w:val="23"/>
          <w:szCs w:val="23"/>
          <w:shd w:val="clear" w:color="auto" w:fill="FFFFFF"/>
          <w:lang w:eastAsia="zh-CN" w:bidi="hi-IN"/>
        </w:rPr>
        <w:t>00</w:t>
      </w:r>
      <w:r w:rsidR="00555000">
        <w:rPr>
          <w:color w:val="00000A"/>
          <w:sz w:val="23"/>
          <w:szCs w:val="23"/>
          <w:shd w:val="clear" w:color="auto" w:fill="FFFFFF"/>
          <w:lang w:eastAsia="zh-CN" w:bidi="hi-IN"/>
        </w:rPr>
        <w:t xml:space="preserve"> EUR</w:t>
      </w:r>
      <w:r w:rsidRPr="00032C32">
        <w:rPr>
          <w:color w:val="00000A"/>
          <w:sz w:val="23"/>
          <w:szCs w:val="23"/>
          <w:shd w:val="clear" w:color="auto" w:fill="FFFFFF"/>
          <w:lang w:eastAsia="zh-CN" w:bidi="hi-IN"/>
        </w:rPr>
        <w:t xml:space="preserve"> - 30 bodova,</w:t>
      </w:r>
    </w:p>
    <w:p w14:paraId="4032C121" w14:textId="61F75931" w:rsidR="00440AD8" w:rsidRPr="00032C32" w:rsidRDefault="00440AD8" w:rsidP="00440AD8">
      <w:pPr>
        <w:widowControl w:val="0"/>
        <w:spacing w:line="240" w:lineRule="exact"/>
        <w:ind w:left="709"/>
        <w:jc w:val="both"/>
        <w:rPr>
          <w:color w:val="00000A"/>
          <w:sz w:val="23"/>
          <w:szCs w:val="23"/>
          <w:shd w:val="clear" w:color="auto" w:fill="FFFFFF"/>
          <w:lang w:eastAsia="zh-CN" w:bidi="hi-IN"/>
        </w:rPr>
      </w:pPr>
      <w:r w:rsidRPr="00032C32">
        <w:rPr>
          <w:color w:val="00000A"/>
          <w:sz w:val="23"/>
          <w:szCs w:val="23"/>
          <w:shd w:val="clear" w:color="auto" w:fill="FFFFFF"/>
          <w:lang w:eastAsia="zh-CN" w:bidi="hi-IN"/>
        </w:rPr>
        <w:t xml:space="preserve">- </w:t>
      </w:r>
      <w:r w:rsidR="006903FD">
        <w:rPr>
          <w:color w:val="00000A"/>
          <w:sz w:val="23"/>
          <w:szCs w:val="23"/>
          <w:shd w:val="clear" w:color="auto" w:fill="FFFFFF"/>
          <w:lang w:eastAsia="zh-CN" w:bidi="hi-IN"/>
        </w:rPr>
        <w:t>460</w:t>
      </w:r>
      <w:r w:rsidR="00B10EB5">
        <w:rPr>
          <w:color w:val="00000A"/>
          <w:sz w:val="23"/>
          <w:szCs w:val="23"/>
          <w:shd w:val="clear" w:color="auto" w:fill="FFFFFF"/>
          <w:lang w:eastAsia="zh-CN" w:bidi="hi-IN"/>
        </w:rPr>
        <w:t>,</w:t>
      </w:r>
      <w:r w:rsidR="006903FD">
        <w:rPr>
          <w:color w:val="00000A"/>
          <w:sz w:val="23"/>
          <w:szCs w:val="23"/>
          <w:shd w:val="clear" w:color="auto" w:fill="FFFFFF"/>
          <w:lang w:eastAsia="zh-CN" w:bidi="hi-IN"/>
        </w:rPr>
        <w:t>00</w:t>
      </w:r>
      <w:r w:rsidRPr="00032C32">
        <w:rPr>
          <w:color w:val="00000A"/>
          <w:sz w:val="23"/>
          <w:szCs w:val="23"/>
          <w:shd w:val="clear" w:color="auto" w:fill="FFFFFF"/>
          <w:lang w:eastAsia="zh-CN" w:bidi="hi-IN"/>
        </w:rPr>
        <w:t xml:space="preserve"> </w:t>
      </w:r>
      <w:r w:rsidR="00555000">
        <w:rPr>
          <w:color w:val="00000A"/>
          <w:sz w:val="23"/>
          <w:szCs w:val="23"/>
          <w:shd w:val="clear" w:color="auto" w:fill="FFFFFF"/>
          <w:lang w:eastAsia="zh-CN" w:bidi="hi-IN"/>
        </w:rPr>
        <w:t>EUR</w:t>
      </w:r>
      <w:r w:rsidRPr="00032C32">
        <w:rPr>
          <w:color w:val="00000A"/>
          <w:sz w:val="23"/>
          <w:szCs w:val="23"/>
          <w:shd w:val="clear" w:color="auto" w:fill="FFFFFF"/>
          <w:lang w:eastAsia="zh-CN" w:bidi="hi-IN"/>
        </w:rPr>
        <w:t xml:space="preserve"> - 20 bodova,</w:t>
      </w:r>
    </w:p>
    <w:p w14:paraId="7627E18E" w14:textId="3968BE86" w:rsidR="00440AD8" w:rsidRPr="00032C32" w:rsidRDefault="00440AD8" w:rsidP="00440AD8">
      <w:pPr>
        <w:widowControl w:val="0"/>
        <w:spacing w:line="240" w:lineRule="exact"/>
        <w:ind w:left="709"/>
        <w:jc w:val="both"/>
        <w:rPr>
          <w:color w:val="00000A"/>
          <w:sz w:val="23"/>
          <w:szCs w:val="23"/>
          <w:shd w:val="clear" w:color="auto" w:fill="FFFFFF"/>
          <w:lang w:eastAsia="zh-CN" w:bidi="hi-IN"/>
        </w:rPr>
      </w:pPr>
      <w:r w:rsidRPr="00032C32">
        <w:rPr>
          <w:color w:val="00000A"/>
          <w:sz w:val="23"/>
          <w:szCs w:val="23"/>
          <w:shd w:val="clear" w:color="auto" w:fill="FFFFFF"/>
          <w:lang w:eastAsia="zh-CN" w:bidi="hi-IN"/>
        </w:rPr>
        <w:t xml:space="preserve">- </w:t>
      </w:r>
      <w:r w:rsidR="006903FD">
        <w:rPr>
          <w:color w:val="00000A"/>
          <w:sz w:val="23"/>
          <w:szCs w:val="23"/>
          <w:shd w:val="clear" w:color="auto" w:fill="FFFFFF"/>
          <w:lang w:eastAsia="zh-CN" w:bidi="hi-IN"/>
        </w:rPr>
        <w:t>520</w:t>
      </w:r>
      <w:r w:rsidR="00B10EB5">
        <w:rPr>
          <w:color w:val="00000A"/>
          <w:sz w:val="23"/>
          <w:szCs w:val="23"/>
          <w:shd w:val="clear" w:color="auto" w:fill="FFFFFF"/>
          <w:lang w:eastAsia="zh-CN" w:bidi="hi-IN"/>
        </w:rPr>
        <w:t>,</w:t>
      </w:r>
      <w:r w:rsidR="006903FD">
        <w:rPr>
          <w:color w:val="00000A"/>
          <w:sz w:val="23"/>
          <w:szCs w:val="23"/>
          <w:shd w:val="clear" w:color="auto" w:fill="FFFFFF"/>
          <w:lang w:eastAsia="zh-CN" w:bidi="hi-IN"/>
        </w:rPr>
        <w:t>00</w:t>
      </w:r>
      <w:r w:rsidRPr="00032C32">
        <w:rPr>
          <w:color w:val="00000A"/>
          <w:sz w:val="23"/>
          <w:szCs w:val="23"/>
          <w:shd w:val="clear" w:color="auto" w:fill="FFFFFF"/>
          <w:lang w:eastAsia="zh-CN" w:bidi="hi-IN"/>
        </w:rPr>
        <w:t xml:space="preserve"> </w:t>
      </w:r>
      <w:r w:rsidR="00555000">
        <w:rPr>
          <w:color w:val="00000A"/>
          <w:sz w:val="23"/>
          <w:szCs w:val="23"/>
          <w:shd w:val="clear" w:color="auto" w:fill="FFFFFF"/>
          <w:lang w:eastAsia="zh-CN" w:bidi="hi-IN"/>
        </w:rPr>
        <w:t>EUR</w:t>
      </w:r>
      <w:r w:rsidRPr="00032C32">
        <w:rPr>
          <w:color w:val="00000A"/>
          <w:sz w:val="23"/>
          <w:szCs w:val="23"/>
          <w:shd w:val="clear" w:color="auto" w:fill="FFFFFF"/>
          <w:lang w:eastAsia="zh-CN" w:bidi="hi-IN"/>
        </w:rPr>
        <w:t xml:space="preserve"> - 10 bodova,</w:t>
      </w:r>
    </w:p>
    <w:bookmarkEnd w:id="4"/>
    <w:p w14:paraId="73050B3B" w14:textId="77777777" w:rsidR="00440AD8" w:rsidRPr="00032C32" w:rsidRDefault="00440AD8" w:rsidP="00440AD8">
      <w:pPr>
        <w:widowControl w:val="0"/>
        <w:spacing w:line="240" w:lineRule="exact"/>
        <w:ind w:left="709"/>
        <w:jc w:val="both"/>
        <w:rPr>
          <w:color w:val="00000A"/>
          <w:sz w:val="23"/>
          <w:szCs w:val="23"/>
          <w:shd w:val="clear" w:color="auto" w:fill="FFFFFF"/>
          <w:lang w:eastAsia="zh-CN" w:bidi="hi-IN"/>
        </w:rPr>
      </w:pPr>
      <w:r w:rsidRPr="00032C32">
        <w:rPr>
          <w:color w:val="00000A"/>
          <w:sz w:val="23"/>
          <w:szCs w:val="23"/>
          <w:shd w:val="clear" w:color="auto" w:fill="FFFFFF"/>
          <w:lang w:eastAsia="zh-CN" w:bidi="hi-IN"/>
        </w:rPr>
        <w:t>2. ako kod kandidata postoji tjelesno oštećenje od najmanje 30 posto- 30 bodova,</w:t>
      </w:r>
    </w:p>
    <w:p w14:paraId="238CC002" w14:textId="77777777" w:rsidR="00440AD8" w:rsidRPr="00032C32" w:rsidRDefault="00440AD8" w:rsidP="00440AD8">
      <w:pPr>
        <w:widowControl w:val="0"/>
        <w:spacing w:line="240" w:lineRule="exact"/>
        <w:ind w:firstLine="709"/>
        <w:jc w:val="both"/>
        <w:rPr>
          <w:color w:val="00000A"/>
          <w:sz w:val="23"/>
          <w:szCs w:val="23"/>
          <w:shd w:val="clear" w:color="auto" w:fill="FFFFFF"/>
          <w:lang w:eastAsia="zh-CN" w:bidi="hi-IN"/>
        </w:rPr>
      </w:pPr>
      <w:r w:rsidRPr="00032C32">
        <w:rPr>
          <w:color w:val="00000A"/>
          <w:sz w:val="23"/>
          <w:szCs w:val="23"/>
          <w:shd w:val="clear" w:color="auto" w:fill="FFFFFF"/>
          <w:lang w:eastAsia="zh-CN" w:bidi="hi-IN"/>
        </w:rPr>
        <w:t>3. ako je kandidat dijete bez roditelja - 40 bodova,</w:t>
      </w:r>
    </w:p>
    <w:p w14:paraId="69AEE404" w14:textId="77777777" w:rsidR="00440AD8" w:rsidRPr="00032C32" w:rsidRDefault="00440AD8" w:rsidP="00440AD8">
      <w:pPr>
        <w:widowControl w:val="0"/>
        <w:spacing w:line="240" w:lineRule="exact"/>
        <w:ind w:left="709"/>
        <w:jc w:val="both"/>
        <w:rPr>
          <w:color w:val="00000A"/>
          <w:sz w:val="23"/>
          <w:szCs w:val="23"/>
          <w:shd w:val="clear" w:color="auto" w:fill="FFFFFF"/>
          <w:lang w:eastAsia="zh-CN" w:bidi="hi-IN"/>
        </w:rPr>
      </w:pPr>
      <w:r w:rsidRPr="00032C32">
        <w:rPr>
          <w:color w:val="00000A"/>
          <w:sz w:val="23"/>
          <w:szCs w:val="23"/>
          <w:shd w:val="clear" w:color="auto" w:fill="FFFFFF"/>
          <w:lang w:eastAsia="zh-CN" w:bidi="hi-IN"/>
        </w:rPr>
        <w:t>4. ako je kandidat dijete samohranog roditelja ili je sam samohrani roditelj – 30  bodova,</w:t>
      </w:r>
    </w:p>
    <w:p w14:paraId="756E5EBE" w14:textId="77777777" w:rsidR="00440AD8" w:rsidRPr="00032C32" w:rsidRDefault="00440AD8" w:rsidP="00440AD8">
      <w:pPr>
        <w:widowControl w:val="0"/>
        <w:spacing w:line="240" w:lineRule="exact"/>
        <w:ind w:firstLine="709"/>
        <w:jc w:val="both"/>
        <w:rPr>
          <w:color w:val="00000A"/>
          <w:sz w:val="23"/>
          <w:szCs w:val="23"/>
          <w:shd w:val="clear" w:color="auto" w:fill="FFFFFF"/>
          <w:lang w:eastAsia="zh-CN" w:bidi="hi-IN"/>
        </w:rPr>
      </w:pPr>
      <w:r w:rsidRPr="00032C32">
        <w:rPr>
          <w:color w:val="00000A"/>
          <w:sz w:val="23"/>
          <w:szCs w:val="23"/>
          <w:shd w:val="clear" w:color="auto" w:fill="FFFFFF"/>
          <w:lang w:eastAsia="zh-CN" w:bidi="hi-IN"/>
        </w:rPr>
        <w:t>5. ako je kandidat dijete:</w:t>
      </w:r>
    </w:p>
    <w:p w14:paraId="26359171" w14:textId="64AAF8D7" w:rsidR="00440AD8" w:rsidRPr="00032C32" w:rsidRDefault="00440AD8" w:rsidP="00440AD8">
      <w:pPr>
        <w:widowControl w:val="0"/>
        <w:spacing w:line="240" w:lineRule="exact"/>
        <w:ind w:firstLine="709"/>
        <w:jc w:val="both"/>
        <w:rPr>
          <w:color w:val="00000A"/>
          <w:sz w:val="23"/>
          <w:szCs w:val="23"/>
          <w:shd w:val="clear" w:color="auto" w:fill="FFFFFF"/>
          <w:lang w:eastAsia="zh-CN" w:bidi="hi-IN"/>
        </w:rPr>
      </w:pPr>
      <w:r w:rsidRPr="00032C32">
        <w:rPr>
          <w:color w:val="00000A"/>
          <w:sz w:val="23"/>
          <w:szCs w:val="23"/>
          <w:shd w:val="clear" w:color="auto" w:fill="FFFFFF"/>
          <w:lang w:eastAsia="zh-CN" w:bidi="hi-IN"/>
        </w:rPr>
        <w:t>- poginulog, umrlog, zatočen</w:t>
      </w:r>
      <w:r w:rsidR="00555000">
        <w:rPr>
          <w:color w:val="00000A"/>
          <w:sz w:val="23"/>
          <w:szCs w:val="23"/>
          <w:shd w:val="clear" w:color="auto" w:fill="FFFFFF"/>
          <w:lang w:eastAsia="zh-CN" w:bidi="hi-IN"/>
        </w:rPr>
        <w:t>o</w:t>
      </w:r>
      <w:r w:rsidRPr="00032C32">
        <w:rPr>
          <w:color w:val="00000A"/>
          <w:sz w:val="23"/>
          <w:szCs w:val="23"/>
          <w:shd w:val="clear" w:color="auto" w:fill="FFFFFF"/>
          <w:lang w:eastAsia="zh-CN" w:bidi="hi-IN"/>
        </w:rPr>
        <w:t>g ili nestalog hrvatskog branitelja - 30 bodova</w:t>
      </w:r>
    </w:p>
    <w:p w14:paraId="18292768" w14:textId="2423C35A" w:rsidR="00440AD8" w:rsidRPr="00032C32" w:rsidRDefault="00440AD8" w:rsidP="00440AD8">
      <w:pPr>
        <w:widowControl w:val="0"/>
        <w:spacing w:line="240" w:lineRule="exact"/>
        <w:ind w:firstLine="709"/>
        <w:jc w:val="both"/>
        <w:rPr>
          <w:color w:val="00000A"/>
          <w:sz w:val="23"/>
          <w:szCs w:val="23"/>
          <w:shd w:val="clear" w:color="auto" w:fill="FFFFFF"/>
          <w:lang w:eastAsia="zh-CN" w:bidi="hi-IN"/>
        </w:rPr>
      </w:pPr>
      <w:r w:rsidRPr="00032C32">
        <w:rPr>
          <w:color w:val="00000A"/>
          <w:sz w:val="23"/>
          <w:szCs w:val="23"/>
          <w:shd w:val="clear" w:color="auto" w:fill="FFFFFF"/>
          <w:lang w:eastAsia="zh-CN" w:bidi="hi-IN"/>
        </w:rPr>
        <w:t>- HRVI Domovinskog rata s oštećenjem organizma od 100% I. i II. skupine –20 bodova,</w:t>
      </w:r>
    </w:p>
    <w:p w14:paraId="6D772FB0" w14:textId="0B0A2898" w:rsidR="009056B1" w:rsidRPr="00032C32" w:rsidRDefault="00440AD8" w:rsidP="009056B1">
      <w:pPr>
        <w:widowControl w:val="0"/>
        <w:spacing w:line="240" w:lineRule="exact"/>
        <w:ind w:firstLine="709"/>
        <w:jc w:val="both"/>
        <w:rPr>
          <w:color w:val="00000A"/>
          <w:sz w:val="23"/>
          <w:szCs w:val="23"/>
          <w:shd w:val="clear" w:color="auto" w:fill="FFFFFF"/>
          <w:lang w:eastAsia="zh-CN" w:bidi="hi-IN"/>
        </w:rPr>
      </w:pPr>
      <w:r w:rsidRPr="00032C32">
        <w:rPr>
          <w:color w:val="00000A"/>
          <w:sz w:val="23"/>
          <w:szCs w:val="23"/>
          <w:shd w:val="clear" w:color="auto" w:fill="FFFFFF"/>
          <w:lang w:eastAsia="zh-CN" w:bidi="hi-IN"/>
        </w:rPr>
        <w:t xml:space="preserve">- </w:t>
      </w:r>
      <w:bookmarkStart w:id="5" w:name="_Hlk93474956"/>
      <w:r w:rsidRPr="00032C32">
        <w:rPr>
          <w:color w:val="00000A"/>
          <w:sz w:val="23"/>
          <w:szCs w:val="23"/>
          <w:shd w:val="clear" w:color="auto" w:fill="FFFFFF"/>
          <w:lang w:eastAsia="zh-CN" w:bidi="hi-IN"/>
        </w:rPr>
        <w:t>hrvatskog branitelja koji je u Domovinskom ratu u obrani suvereniteta</w:t>
      </w:r>
      <w:r w:rsidR="009056B1" w:rsidRPr="00032C32">
        <w:rPr>
          <w:color w:val="00000A"/>
          <w:sz w:val="23"/>
          <w:szCs w:val="23"/>
          <w:shd w:val="clear" w:color="auto" w:fill="FFFFFF"/>
          <w:lang w:eastAsia="zh-CN" w:bidi="hi-IN"/>
        </w:rPr>
        <w:t xml:space="preserve"> </w:t>
      </w:r>
      <w:r w:rsidRPr="00032C32">
        <w:rPr>
          <w:color w:val="00000A"/>
          <w:sz w:val="23"/>
          <w:szCs w:val="23"/>
          <w:shd w:val="clear" w:color="auto" w:fill="FFFFFF"/>
          <w:lang w:eastAsia="zh-CN" w:bidi="hi-IN"/>
        </w:rPr>
        <w:t xml:space="preserve">Republike </w:t>
      </w:r>
    </w:p>
    <w:p w14:paraId="1922E71A" w14:textId="74881893" w:rsidR="00440AD8" w:rsidRPr="00032C32" w:rsidRDefault="009056B1" w:rsidP="009056B1">
      <w:pPr>
        <w:widowControl w:val="0"/>
        <w:spacing w:line="240" w:lineRule="exact"/>
        <w:ind w:firstLine="709"/>
        <w:jc w:val="both"/>
        <w:rPr>
          <w:color w:val="00000A"/>
          <w:sz w:val="23"/>
          <w:szCs w:val="23"/>
          <w:shd w:val="clear" w:color="auto" w:fill="FFFFFF"/>
          <w:lang w:eastAsia="zh-CN" w:bidi="hi-IN"/>
        </w:rPr>
      </w:pPr>
      <w:r w:rsidRPr="00032C32">
        <w:rPr>
          <w:color w:val="00000A"/>
          <w:sz w:val="23"/>
          <w:szCs w:val="23"/>
          <w:shd w:val="clear" w:color="auto" w:fill="FFFFFF"/>
          <w:lang w:eastAsia="zh-CN" w:bidi="hi-IN"/>
        </w:rPr>
        <w:t xml:space="preserve">   </w:t>
      </w:r>
      <w:r w:rsidR="00440AD8" w:rsidRPr="00032C32">
        <w:rPr>
          <w:color w:val="00000A"/>
          <w:sz w:val="23"/>
          <w:szCs w:val="23"/>
          <w:shd w:val="clear" w:color="auto" w:fill="FFFFFF"/>
          <w:lang w:eastAsia="zh-CN" w:bidi="hi-IN"/>
        </w:rPr>
        <w:t>Hrvatske proveo više od tri mjeseca</w:t>
      </w:r>
      <w:bookmarkEnd w:id="5"/>
      <w:r w:rsidR="00440AD8" w:rsidRPr="00032C32">
        <w:rPr>
          <w:color w:val="00000A"/>
          <w:sz w:val="23"/>
          <w:szCs w:val="23"/>
          <w:shd w:val="clear" w:color="auto" w:fill="FFFFFF"/>
          <w:lang w:eastAsia="zh-CN" w:bidi="hi-IN"/>
        </w:rPr>
        <w:t>- 10 bodova.</w:t>
      </w:r>
    </w:p>
    <w:p w14:paraId="5221C1F5" w14:textId="77777777" w:rsidR="001F347D" w:rsidRPr="00032C32" w:rsidRDefault="001F347D" w:rsidP="00A85EA6">
      <w:pPr>
        <w:jc w:val="both"/>
        <w:rPr>
          <w:sz w:val="23"/>
          <w:szCs w:val="23"/>
        </w:rPr>
      </w:pPr>
    </w:p>
    <w:p w14:paraId="71A18E02" w14:textId="323F2E4A" w:rsidR="00032C32" w:rsidRDefault="001F347D" w:rsidP="00032C32">
      <w:pPr>
        <w:pStyle w:val="Naslov2"/>
        <w:rPr>
          <w:sz w:val="23"/>
          <w:szCs w:val="23"/>
        </w:rPr>
      </w:pPr>
      <w:r w:rsidRPr="00032C32">
        <w:rPr>
          <w:sz w:val="23"/>
          <w:szCs w:val="23"/>
        </w:rPr>
        <w:t>B)</w:t>
      </w:r>
      <w:r w:rsidR="0047029E" w:rsidRPr="00032C32">
        <w:rPr>
          <w:sz w:val="23"/>
          <w:szCs w:val="23"/>
        </w:rPr>
        <w:t xml:space="preserve"> </w:t>
      </w:r>
      <w:r w:rsidRPr="00032C32">
        <w:rPr>
          <w:sz w:val="23"/>
          <w:szCs w:val="23"/>
        </w:rPr>
        <w:t>USPJEH U ŠKOLOVANJU</w:t>
      </w:r>
    </w:p>
    <w:p w14:paraId="3CDF8BD3" w14:textId="77777777" w:rsidR="00032C32" w:rsidRPr="00032C32" w:rsidRDefault="00032C32" w:rsidP="00032C32"/>
    <w:p w14:paraId="40B9B00D" w14:textId="77777777" w:rsidR="001F347D" w:rsidRPr="00032C32" w:rsidRDefault="001F347D" w:rsidP="00A85EA6">
      <w:pPr>
        <w:ind w:firstLine="720"/>
        <w:jc w:val="both"/>
        <w:rPr>
          <w:sz w:val="23"/>
          <w:szCs w:val="23"/>
        </w:rPr>
      </w:pPr>
      <w:r w:rsidRPr="00032C32">
        <w:rPr>
          <w:sz w:val="23"/>
          <w:szCs w:val="23"/>
        </w:rPr>
        <w:t>Temeljem uspjeha u školovanju odnosno studiju kandidati se boduju prema slijedećim mjerilima:</w:t>
      </w:r>
    </w:p>
    <w:p w14:paraId="2EA3C242" w14:textId="77777777" w:rsidR="001F347D" w:rsidRPr="00032C32" w:rsidRDefault="001F347D" w:rsidP="00A85EA6">
      <w:pPr>
        <w:ind w:firstLine="720"/>
        <w:jc w:val="both"/>
        <w:rPr>
          <w:sz w:val="23"/>
          <w:szCs w:val="23"/>
        </w:rPr>
      </w:pPr>
      <w:r w:rsidRPr="00032C32">
        <w:rPr>
          <w:sz w:val="23"/>
          <w:szCs w:val="23"/>
        </w:rPr>
        <w:t>1. prosječnoj ocjeni:</w:t>
      </w:r>
    </w:p>
    <w:p w14:paraId="5B602827" w14:textId="77777777" w:rsidR="001F347D" w:rsidRPr="00032C32" w:rsidRDefault="001F347D" w:rsidP="00A85EA6">
      <w:pPr>
        <w:numPr>
          <w:ilvl w:val="0"/>
          <w:numId w:val="6"/>
        </w:numPr>
        <w:jc w:val="both"/>
        <w:rPr>
          <w:sz w:val="23"/>
          <w:szCs w:val="23"/>
        </w:rPr>
      </w:pPr>
      <w:r w:rsidRPr="00032C32">
        <w:rPr>
          <w:sz w:val="23"/>
          <w:szCs w:val="23"/>
        </w:rPr>
        <w:t>kod studenata prve godine studija prema  prosječnoj ocjeni prethodne dvije godine školovanja u srednjoj školi, i to:</w:t>
      </w:r>
    </w:p>
    <w:p w14:paraId="12F159A1" w14:textId="77777777" w:rsidR="001F347D" w:rsidRPr="00032C32" w:rsidRDefault="001F347D" w:rsidP="00A85EA6">
      <w:pPr>
        <w:ind w:left="720"/>
        <w:jc w:val="both"/>
        <w:rPr>
          <w:sz w:val="23"/>
          <w:szCs w:val="23"/>
        </w:rPr>
      </w:pPr>
      <w:r w:rsidRPr="00032C32">
        <w:rPr>
          <w:sz w:val="23"/>
          <w:szCs w:val="23"/>
        </w:rPr>
        <w:t>-  prosjek ocjena od 4,00 do 4,40 – 20 bodova,</w:t>
      </w:r>
    </w:p>
    <w:p w14:paraId="500839D2" w14:textId="77777777" w:rsidR="001F347D" w:rsidRPr="00032C32" w:rsidRDefault="001F347D" w:rsidP="00A85EA6">
      <w:pPr>
        <w:ind w:left="720"/>
        <w:jc w:val="both"/>
        <w:rPr>
          <w:sz w:val="23"/>
          <w:szCs w:val="23"/>
        </w:rPr>
      </w:pPr>
      <w:r w:rsidRPr="00032C32">
        <w:rPr>
          <w:sz w:val="23"/>
          <w:szCs w:val="23"/>
        </w:rPr>
        <w:t>-  prosjek ocjena od 4,40 do 4,80 – 40 bodova.</w:t>
      </w:r>
    </w:p>
    <w:p w14:paraId="669F204D" w14:textId="77777777" w:rsidR="001F347D" w:rsidRPr="00032C32" w:rsidRDefault="001F347D" w:rsidP="00A85EA6">
      <w:pPr>
        <w:ind w:left="720"/>
        <w:jc w:val="both"/>
        <w:rPr>
          <w:sz w:val="23"/>
          <w:szCs w:val="23"/>
        </w:rPr>
      </w:pPr>
      <w:r w:rsidRPr="00032C32">
        <w:rPr>
          <w:sz w:val="23"/>
          <w:szCs w:val="23"/>
        </w:rPr>
        <w:t>-  prosjek ocjena preko 4,80 –  60 bodova;</w:t>
      </w:r>
    </w:p>
    <w:p w14:paraId="01A72336" w14:textId="77777777" w:rsidR="0047029E" w:rsidRPr="00032C32" w:rsidRDefault="0047029E" w:rsidP="00A85EA6">
      <w:pPr>
        <w:ind w:left="720"/>
        <w:jc w:val="both"/>
        <w:rPr>
          <w:sz w:val="23"/>
          <w:szCs w:val="23"/>
        </w:rPr>
      </w:pPr>
    </w:p>
    <w:p w14:paraId="03FE7E0D" w14:textId="77777777" w:rsidR="001F347D" w:rsidRPr="00032C32" w:rsidRDefault="001F347D" w:rsidP="00A85EA6">
      <w:pPr>
        <w:ind w:firstLine="720"/>
        <w:jc w:val="both"/>
        <w:rPr>
          <w:sz w:val="23"/>
          <w:szCs w:val="23"/>
        </w:rPr>
      </w:pPr>
      <w:r w:rsidRPr="00032C32">
        <w:rPr>
          <w:sz w:val="23"/>
          <w:szCs w:val="23"/>
        </w:rPr>
        <w:t>b) kod studenata druge i viših godina studija prema prosječnoj ocjeni prethodne godine studija, i to:</w:t>
      </w:r>
    </w:p>
    <w:p w14:paraId="55366B60" w14:textId="77777777" w:rsidR="001F347D" w:rsidRPr="00032C32" w:rsidRDefault="001F347D" w:rsidP="00A85EA6">
      <w:pPr>
        <w:numPr>
          <w:ilvl w:val="0"/>
          <w:numId w:val="5"/>
        </w:numPr>
        <w:tabs>
          <w:tab w:val="num" w:pos="1080"/>
        </w:tabs>
        <w:ind w:left="1080"/>
        <w:jc w:val="both"/>
        <w:rPr>
          <w:sz w:val="23"/>
          <w:szCs w:val="23"/>
        </w:rPr>
      </w:pPr>
      <w:r w:rsidRPr="00032C32">
        <w:rPr>
          <w:sz w:val="23"/>
          <w:szCs w:val="23"/>
        </w:rPr>
        <w:t>od 3,20 do 3,50  - 20 bodova,</w:t>
      </w:r>
    </w:p>
    <w:p w14:paraId="23C21F1F" w14:textId="77777777" w:rsidR="001F347D" w:rsidRPr="00032C32" w:rsidRDefault="001F347D" w:rsidP="00A85EA6">
      <w:pPr>
        <w:numPr>
          <w:ilvl w:val="0"/>
          <w:numId w:val="5"/>
        </w:numPr>
        <w:tabs>
          <w:tab w:val="num" w:pos="1080"/>
        </w:tabs>
        <w:ind w:left="1080"/>
        <w:jc w:val="both"/>
        <w:rPr>
          <w:sz w:val="23"/>
          <w:szCs w:val="23"/>
        </w:rPr>
      </w:pPr>
      <w:r w:rsidRPr="00032C32">
        <w:rPr>
          <w:sz w:val="23"/>
          <w:szCs w:val="23"/>
        </w:rPr>
        <w:t>od 3,50 do 4,00 – 40 bodova,</w:t>
      </w:r>
    </w:p>
    <w:p w14:paraId="6930A94C" w14:textId="77777777" w:rsidR="001F347D" w:rsidRPr="00032C32" w:rsidRDefault="001F347D" w:rsidP="00A85EA6">
      <w:pPr>
        <w:numPr>
          <w:ilvl w:val="0"/>
          <w:numId w:val="5"/>
        </w:numPr>
        <w:tabs>
          <w:tab w:val="num" w:pos="1080"/>
        </w:tabs>
        <w:ind w:left="1080"/>
        <w:jc w:val="both"/>
        <w:rPr>
          <w:sz w:val="23"/>
          <w:szCs w:val="23"/>
        </w:rPr>
      </w:pPr>
      <w:r w:rsidRPr="00032C32">
        <w:rPr>
          <w:sz w:val="23"/>
          <w:szCs w:val="23"/>
        </w:rPr>
        <w:t>od 4,00 do 4,40 – 60 bodova.</w:t>
      </w:r>
    </w:p>
    <w:p w14:paraId="0ADBBBED" w14:textId="77777777" w:rsidR="001F347D" w:rsidRPr="00032C32" w:rsidRDefault="001F347D" w:rsidP="00A85EA6">
      <w:pPr>
        <w:numPr>
          <w:ilvl w:val="0"/>
          <w:numId w:val="5"/>
        </w:numPr>
        <w:tabs>
          <w:tab w:val="num" w:pos="1080"/>
        </w:tabs>
        <w:ind w:left="1080"/>
        <w:jc w:val="both"/>
        <w:rPr>
          <w:sz w:val="23"/>
          <w:szCs w:val="23"/>
        </w:rPr>
      </w:pPr>
      <w:r w:rsidRPr="00032C32">
        <w:rPr>
          <w:sz w:val="23"/>
          <w:szCs w:val="23"/>
        </w:rPr>
        <w:t>od 4,40 do 4,80 – 80 bodova,</w:t>
      </w:r>
    </w:p>
    <w:p w14:paraId="2AC53B7B" w14:textId="77777777" w:rsidR="001F347D" w:rsidRPr="00032C32" w:rsidRDefault="001F347D" w:rsidP="00A85EA6">
      <w:pPr>
        <w:numPr>
          <w:ilvl w:val="0"/>
          <w:numId w:val="5"/>
        </w:numPr>
        <w:tabs>
          <w:tab w:val="num" w:pos="1080"/>
        </w:tabs>
        <w:ind w:left="1080"/>
        <w:jc w:val="both"/>
        <w:rPr>
          <w:sz w:val="23"/>
          <w:szCs w:val="23"/>
        </w:rPr>
      </w:pPr>
      <w:r w:rsidRPr="00032C32">
        <w:rPr>
          <w:sz w:val="23"/>
          <w:szCs w:val="23"/>
        </w:rPr>
        <w:t>preko 4,80 –  100 bodova;</w:t>
      </w:r>
    </w:p>
    <w:p w14:paraId="6B87A2FD" w14:textId="77777777" w:rsidR="0047029E" w:rsidRPr="00032C32" w:rsidRDefault="0047029E" w:rsidP="0047029E">
      <w:pPr>
        <w:tabs>
          <w:tab w:val="num" w:pos="1080"/>
        </w:tabs>
        <w:ind w:left="1080"/>
        <w:jc w:val="both"/>
        <w:rPr>
          <w:sz w:val="23"/>
          <w:szCs w:val="23"/>
        </w:rPr>
      </w:pPr>
    </w:p>
    <w:p w14:paraId="4D84C4C9" w14:textId="77777777" w:rsidR="001F347D" w:rsidRPr="00032C32" w:rsidRDefault="001F347D" w:rsidP="00A85EA6">
      <w:pPr>
        <w:numPr>
          <w:ilvl w:val="0"/>
          <w:numId w:val="7"/>
        </w:numPr>
        <w:tabs>
          <w:tab w:val="clear" w:pos="360"/>
          <w:tab w:val="num" w:pos="1080"/>
        </w:tabs>
        <w:ind w:left="1080"/>
        <w:jc w:val="both"/>
        <w:rPr>
          <w:sz w:val="23"/>
          <w:szCs w:val="23"/>
        </w:rPr>
      </w:pPr>
      <w:r w:rsidRPr="00032C32">
        <w:rPr>
          <w:sz w:val="23"/>
          <w:szCs w:val="23"/>
        </w:rPr>
        <w:t>prema godini studija koju su upisali:</w:t>
      </w:r>
    </w:p>
    <w:p w14:paraId="797E3D0A" w14:textId="77777777" w:rsidR="001F347D" w:rsidRPr="00032C32" w:rsidRDefault="001F347D" w:rsidP="00A85EA6">
      <w:pPr>
        <w:numPr>
          <w:ilvl w:val="0"/>
          <w:numId w:val="5"/>
        </w:numPr>
        <w:tabs>
          <w:tab w:val="num" w:pos="1080"/>
        </w:tabs>
        <w:ind w:left="1080"/>
        <w:jc w:val="both"/>
        <w:rPr>
          <w:sz w:val="23"/>
          <w:szCs w:val="23"/>
        </w:rPr>
      </w:pPr>
      <w:r w:rsidRPr="00032C32">
        <w:rPr>
          <w:sz w:val="23"/>
          <w:szCs w:val="23"/>
        </w:rPr>
        <w:t>druga godina –5 bodova,</w:t>
      </w:r>
    </w:p>
    <w:p w14:paraId="7AF8A9A8" w14:textId="77777777" w:rsidR="001F347D" w:rsidRPr="00032C32" w:rsidRDefault="001F347D" w:rsidP="00A85EA6">
      <w:pPr>
        <w:numPr>
          <w:ilvl w:val="0"/>
          <w:numId w:val="5"/>
        </w:numPr>
        <w:tabs>
          <w:tab w:val="num" w:pos="1080"/>
        </w:tabs>
        <w:ind w:left="1080"/>
        <w:jc w:val="both"/>
        <w:rPr>
          <w:sz w:val="23"/>
          <w:szCs w:val="23"/>
        </w:rPr>
      </w:pPr>
      <w:r w:rsidRPr="00032C32">
        <w:rPr>
          <w:sz w:val="23"/>
          <w:szCs w:val="23"/>
        </w:rPr>
        <w:t>treća godina –  10 bodova,</w:t>
      </w:r>
    </w:p>
    <w:p w14:paraId="30918A24" w14:textId="77777777" w:rsidR="001F347D" w:rsidRPr="00032C32" w:rsidRDefault="001F347D" w:rsidP="00A85EA6">
      <w:pPr>
        <w:numPr>
          <w:ilvl w:val="0"/>
          <w:numId w:val="5"/>
        </w:numPr>
        <w:tabs>
          <w:tab w:val="num" w:pos="1080"/>
        </w:tabs>
        <w:ind w:left="1080"/>
        <w:jc w:val="both"/>
        <w:rPr>
          <w:sz w:val="23"/>
          <w:szCs w:val="23"/>
        </w:rPr>
      </w:pPr>
      <w:r w:rsidRPr="00032C32">
        <w:rPr>
          <w:sz w:val="23"/>
          <w:szCs w:val="23"/>
        </w:rPr>
        <w:t>četvrta godina – 15 bodova,</w:t>
      </w:r>
    </w:p>
    <w:p w14:paraId="5A6D6782" w14:textId="504C0CE8" w:rsidR="001F347D" w:rsidRPr="00032C32" w:rsidRDefault="001F347D" w:rsidP="00A85EA6">
      <w:pPr>
        <w:numPr>
          <w:ilvl w:val="0"/>
          <w:numId w:val="5"/>
        </w:numPr>
        <w:tabs>
          <w:tab w:val="num" w:pos="1080"/>
        </w:tabs>
        <w:ind w:left="1080"/>
        <w:jc w:val="both"/>
        <w:rPr>
          <w:sz w:val="23"/>
          <w:szCs w:val="23"/>
        </w:rPr>
      </w:pPr>
      <w:r w:rsidRPr="00032C32">
        <w:rPr>
          <w:sz w:val="23"/>
          <w:szCs w:val="23"/>
        </w:rPr>
        <w:t xml:space="preserve">peta i </w:t>
      </w:r>
      <w:r w:rsidR="00717FF8">
        <w:rPr>
          <w:sz w:val="23"/>
          <w:szCs w:val="23"/>
        </w:rPr>
        <w:t>šesta</w:t>
      </w:r>
      <w:r w:rsidRPr="00032C32">
        <w:rPr>
          <w:sz w:val="23"/>
          <w:szCs w:val="23"/>
        </w:rPr>
        <w:t xml:space="preserve"> godina – 20 bodova.</w:t>
      </w:r>
    </w:p>
    <w:p w14:paraId="3228DDAA" w14:textId="77777777" w:rsidR="0047029E" w:rsidRPr="00032C32" w:rsidRDefault="0047029E" w:rsidP="0047029E">
      <w:pPr>
        <w:tabs>
          <w:tab w:val="num" w:pos="1080"/>
        </w:tabs>
        <w:ind w:left="1080"/>
        <w:jc w:val="both"/>
        <w:rPr>
          <w:sz w:val="23"/>
          <w:szCs w:val="23"/>
        </w:rPr>
      </w:pPr>
    </w:p>
    <w:p w14:paraId="64CC8AC3" w14:textId="77777777" w:rsidR="001F347D" w:rsidRPr="00032C32" w:rsidRDefault="001F347D" w:rsidP="00A85EA6">
      <w:pPr>
        <w:ind w:firstLine="720"/>
        <w:jc w:val="both"/>
        <w:rPr>
          <w:sz w:val="23"/>
          <w:szCs w:val="23"/>
        </w:rPr>
      </w:pPr>
      <w:r w:rsidRPr="00032C32">
        <w:rPr>
          <w:sz w:val="23"/>
          <w:szCs w:val="23"/>
        </w:rPr>
        <w:t>3. prema postignutim uspjesima u pojedinačnim ili ekipnim natjecanjima znanja ili umjetničkog stvaralaštva u prethodnoj nastavnoj  godini, i to:</w:t>
      </w:r>
    </w:p>
    <w:p w14:paraId="15F44A09" w14:textId="77777777" w:rsidR="001F347D" w:rsidRPr="00032C32" w:rsidRDefault="001F347D" w:rsidP="00A85EA6">
      <w:pPr>
        <w:numPr>
          <w:ilvl w:val="0"/>
          <w:numId w:val="5"/>
        </w:numPr>
        <w:tabs>
          <w:tab w:val="num" w:pos="1080"/>
        </w:tabs>
        <w:ind w:left="1080"/>
        <w:jc w:val="both"/>
        <w:rPr>
          <w:sz w:val="23"/>
          <w:szCs w:val="23"/>
        </w:rPr>
      </w:pPr>
      <w:r w:rsidRPr="00032C32">
        <w:rPr>
          <w:sz w:val="23"/>
          <w:szCs w:val="23"/>
        </w:rPr>
        <w:t>za osvojeno prvo, drugo ili treće mjesto na županijskom natjecanju – 10 bodova,</w:t>
      </w:r>
    </w:p>
    <w:p w14:paraId="57C90406" w14:textId="77777777" w:rsidR="001F347D" w:rsidRPr="00032C32" w:rsidRDefault="001F347D" w:rsidP="00A85EA6">
      <w:pPr>
        <w:numPr>
          <w:ilvl w:val="0"/>
          <w:numId w:val="5"/>
        </w:numPr>
        <w:tabs>
          <w:tab w:val="num" w:pos="1080"/>
        </w:tabs>
        <w:ind w:left="1080"/>
        <w:jc w:val="both"/>
        <w:rPr>
          <w:sz w:val="23"/>
          <w:szCs w:val="23"/>
        </w:rPr>
      </w:pPr>
      <w:r w:rsidRPr="00032C32">
        <w:rPr>
          <w:sz w:val="23"/>
          <w:szCs w:val="23"/>
        </w:rPr>
        <w:t>za osvojeno prvo, drugo ili treće mjesto na državnom natjecanju – 20 bodova,</w:t>
      </w:r>
    </w:p>
    <w:p w14:paraId="55AC4254" w14:textId="1295D4C3" w:rsidR="001F347D" w:rsidRPr="00032C32" w:rsidRDefault="001F347D" w:rsidP="00A85EA6">
      <w:pPr>
        <w:numPr>
          <w:ilvl w:val="0"/>
          <w:numId w:val="5"/>
        </w:numPr>
        <w:tabs>
          <w:tab w:val="num" w:pos="1080"/>
        </w:tabs>
        <w:ind w:left="1080"/>
        <w:jc w:val="both"/>
        <w:rPr>
          <w:sz w:val="23"/>
          <w:szCs w:val="23"/>
        </w:rPr>
      </w:pPr>
      <w:r w:rsidRPr="00032C32">
        <w:rPr>
          <w:sz w:val="23"/>
          <w:szCs w:val="23"/>
        </w:rPr>
        <w:t xml:space="preserve">za </w:t>
      </w:r>
      <w:r w:rsidR="00F803E9">
        <w:rPr>
          <w:sz w:val="23"/>
          <w:szCs w:val="23"/>
        </w:rPr>
        <w:t>sudjelovanje</w:t>
      </w:r>
      <w:r w:rsidRPr="00032C32">
        <w:rPr>
          <w:sz w:val="23"/>
          <w:szCs w:val="23"/>
        </w:rPr>
        <w:t xml:space="preserve"> na međunarodnom natjecanju u svojstvu državnog predstavnika – 30 bodova.</w:t>
      </w:r>
    </w:p>
    <w:p w14:paraId="4C797CC9" w14:textId="77777777" w:rsidR="001F347D" w:rsidRPr="00032C32" w:rsidRDefault="001F347D" w:rsidP="00A85EA6">
      <w:pPr>
        <w:jc w:val="both"/>
        <w:rPr>
          <w:sz w:val="23"/>
          <w:szCs w:val="23"/>
        </w:rPr>
      </w:pPr>
    </w:p>
    <w:p w14:paraId="6BB516EA" w14:textId="6703E74E" w:rsidR="001F347D" w:rsidRDefault="001F347D" w:rsidP="00A85EA6">
      <w:pPr>
        <w:pStyle w:val="Naslov1"/>
        <w:rPr>
          <w:sz w:val="23"/>
          <w:szCs w:val="23"/>
        </w:rPr>
      </w:pPr>
      <w:r w:rsidRPr="00032C32">
        <w:rPr>
          <w:sz w:val="23"/>
          <w:szCs w:val="23"/>
        </w:rPr>
        <w:t>C)</w:t>
      </w:r>
      <w:r w:rsidR="0047029E" w:rsidRPr="00032C32">
        <w:rPr>
          <w:sz w:val="23"/>
          <w:szCs w:val="23"/>
        </w:rPr>
        <w:t xml:space="preserve"> </w:t>
      </w:r>
      <w:r w:rsidRPr="00032C32">
        <w:rPr>
          <w:sz w:val="23"/>
          <w:szCs w:val="23"/>
        </w:rPr>
        <w:t>POSEBNE OKOLNOSTI</w:t>
      </w:r>
    </w:p>
    <w:p w14:paraId="1BCD8A62" w14:textId="77777777" w:rsidR="00032C32" w:rsidRPr="00032C32" w:rsidRDefault="00032C32" w:rsidP="00032C32"/>
    <w:p w14:paraId="1D3CFE6E" w14:textId="77777777" w:rsidR="001F347D" w:rsidRPr="00032C32" w:rsidRDefault="001F347D" w:rsidP="00A85EA6">
      <w:pPr>
        <w:ind w:firstLine="360"/>
        <w:jc w:val="both"/>
        <w:rPr>
          <w:sz w:val="23"/>
          <w:szCs w:val="23"/>
        </w:rPr>
      </w:pPr>
      <w:r w:rsidRPr="00032C32">
        <w:rPr>
          <w:sz w:val="23"/>
          <w:szCs w:val="23"/>
        </w:rPr>
        <w:t>Temeljem posebnih okolnosti kandidati se boduju prema slijedećim mjerilima:</w:t>
      </w:r>
    </w:p>
    <w:p w14:paraId="47F97955" w14:textId="0261DF3E" w:rsidR="001F347D" w:rsidRPr="00032C32" w:rsidRDefault="001F347D" w:rsidP="00A85EA6">
      <w:pPr>
        <w:ind w:left="720"/>
        <w:jc w:val="both"/>
        <w:rPr>
          <w:sz w:val="23"/>
          <w:szCs w:val="23"/>
        </w:rPr>
      </w:pPr>
      <w:r w:rsidRPr="00032C32">
        <w:rPr>
          <w:sz w:val="23"/>
          <w:szCs w:val="23"/>
        </w:rPr>
        <w:t>1.</w:t>
      </w:r>
      <w:r w:rsidR="006903FD">
        <w:rPr>
          <w:sz w:val="23"/>
          <w:szCs w:val="23"/>
        </w:rPr>
        <w:t xml:space="preserve"> </w:t>
      </w:r>
      <w:r w:rsidRPr="00032C32">
        <w:rPr>
          <w:sz w:val="23"/>
          <w:szCs w:val="23"/>
        </w:rPr>
        <w:t>potreba smještaja u mjestu visokog učilišta, obzirom na udaljenost visokog učilišta i mjesta prebivališta, sa smještajem u:</w:t>
      </w:r>
    </w:p>
    <w:p w14:paraId="48B094A2" w14:textId="77777777" w:rsidR="001F347D" w:rsidRPr="00032C32" w:rsidRDefault="001F347D" w:rsidP="00A85EA6">
      <w:pPr>
        <w:ind w:left="720"/>
        <w:jc w:val="both"/>
        <w:rPr>
          <w:sz w:val="23"/>
          <w:szCs w:val="23"/>
        </w:rPr>
      </w:pPr>
      <w:r w:rsidRPr="00032C32">
        <w:rPr>
          <w:sz w:val="23"/>
          <w:szCs w:val="23"/>
        </w:rPr>
        <w:t>-  studentskom domu – 20  bodova,</w:t>
      </w:r>
    </w:p>
    <w:p w14:paraId="3942F420" w14:textId="77777777" w:rsidR="001F347D" w:rsidRPr="00032C32" w:rsidRDefault="001F347D" w:rsidP="00A85EA6">
      <w:pPr>
        <w:ind w:left="360"/>
        <w:jc w:val="both"/>
        <w:rPr>
          <w:sz w:val="23"/>
          <w:szCs w:val="23"/>
        </w:rPr>
      </w:pPr>
      <w:r w:rsidRPr="00032C32">
        <w:rPr>
          <w:sz w:val="23"/>
          <w:szCs w:val="23"/>
        </w:rPr>
        <w:t xml:space="preserve">      -  podstanarstvu – 40 bodova;</w:t>
      </w:r>
    </w:p>
    <w:p w14:paraId="589C5155" w14:textId="77777777" w:rsidR="0047029E" w:rsidRPr="00032C32" w:rsidRDefault="0047029E" w:rsidP="00A85EA6">
      <w:pPr>
        <w:ind w:left="360"/>
        <w:jc w:val="both"/>
        <w:rPr>
          <w:sz w:val="23"/>
          <w:szCs w:val="23"/>
        </w:rPr>
      </w:pPr>
    </w:p>
    <w:p w14:paraId="7FE8FE52" w14:textId="7FBE08B7" w:rsidR="001F347D" w:rsidRPr="00032C32" w:rsidRDefault="001F347D" w:rsidP="00A85EA6">
      <w:pPr>
        <w:ind w:left="720"/>
        <w:jc w:val="both"/>
        <w:rPr>
          <w:sz w:val="23"/>
          <w:szCs w:val="23"/>
        </w:rPr>
      </w:pPr>
      <w:r w:rsidRPr="00032C32">
        <w:rPr>
          <w:sz w:val="23"/>
          <w:szCs w:val="23"/>
        </w:rPr>
        <w:lastRenderedPageBreak/>
        <w:t>2.</w:t>
      </w:r>
      <w:r w:rsidR="006903FD">
        <w:rPr>
          <w:sz w:val="23"/>
          <w:szCs w:val="23"/>
        </w:rPr>
        <w:t xml:space="preserve"> </w:t>
      </w:r>
      <w:r w:rsidRPr="00032C32">
        <w:rPr>
          <w:sz w:val="23"/>
          <w:szCs w:val="23"/>
        </w:rPr>
        <w:t xml:space="preserve">ako je član obitelji kandidata redoviti učenik ili </w:t>
      </w:r>
      <w:bookmarkStart w:id="6" w:name="_Hlk93478544"/>
      <w:r w:rsidRPr="00032C32">
        <w:rPr>
          <w:sz w:val="23"/>
          <w:szCs w:val="23"/>
        </w:rPr>
        <w:t>redoviti dodiplomski student uslijed čega boravi u smještaju  izvan mjesta prebivališta,</w:t>
      </w:r>
      <w:bookmarkEnd w:id="6"/>
      <w:r w:rsidRPr="00032C32">
        <w:rPr>
          <w:sz w:val="23"/>
          <w:szCs w:val="23"/>
        </w:rPr>
        <w:t xml:space="preserve"> </w:t>
      </w:r>
      <w:r w:rsidRPr="00F803E9">
        <w:rPr>
          <w:sz w:val="23"/>
          <w:szCs w:val="23"/>
          <w:highlight w:val="yellow"/>
        </w:rPr>
        <w:t>po članu obitelji</w:t>
      </w:r>
      <w:r w:rsidRPr="00032C32">
        <w:rPr>
          <w:sz w:val="23"/>
          <w:szCs w:val="23"/>
        </w:rPr>
        <w:t xml:space="preserve"> (osim kandidata) -  30 bodova.</w:t>
      </w:r>
    </w:p>
    <w:p w14:paraId="287184D4" w14:textId="77777777" w:rsidR="0047029E" w:rsidRPr="00032C32" w:rsidRDefault="0047029E" w:rsidP="00A85EA6">
      <w:pPr>
        <w:ind w:left="720"/>
        <w:jc w:val="both"/>
        <w:rPr>
          <w:sz w:val="23"/>
          <w:szCs w:val="23"/>
        </w:rPr>
      </w:pPr>
    </w:p>
    <w:p w14:paraId="2601885E" w14:textId="77777777" w:rsidR="001F347D" w:rsidRPr="00032C32" w:rsidRDefault="001F347D" w:rsidP="00A85EA6">
      <w:pPr>
        <w:ind w:firstLine="720"/>
        <w:jc w:val="both"/>
        <w:rPr>
          <w:sz w:val="23"/>
          <w:szCs w:val="23"/>
        </w:rPr>
      </w:pPr>
      <w:r w:rsidRPr="00032C32">
        <w:rPr>
          <w:sz w:val="23"/>
          <w:szCs w:val="23"/>
        </w:rPr>
        <w:t>Pravo na bodovanje po mjerilu navedenom pod 1. ove točke nema student koji studira na visokom učilištu  izvan područja Istarske županije, ako se obrazuje za istu struku  za koju se već  izvode studiji na visokom učilištima koja djeluju na području Istarske županije.</w:t>
      </w:r>
    </w:p>
    <w:p w14:paraId="23D93F57" w14:textId="77777777" w:rsidR="001F347D" w:rsidRPr="00032C32" w:rsidRDefault="001F347D" w:rsidP="00A85EA6">
      <w:pPr>
        <w:jc w:val="both"/>
        <w:rPr>
          <w:sz w:val="23"/>
          <w:szCs w:val="23"/>
        </w:rPr>
      </w:pPr>
    </w:p>
    <w:p w14:paraId="605FA121" w14:textId="37428C6C" w:rsidR="001F347D" w:rsidRDefault="001F347D" w:rsidP="00A85EA6">
      <w:pPr>
        <w:pStyle w:val="Naslov2"/>
        <w:rPr>
          <w:sz w:val="23"/>
          <w:szCs w:val="23"/>
        </w:rPr>
      </w:pPr>
      <w:r w:rsidRPr="00032C32">
        <w:rPr>
          <w:sz w:val="23"/>
          <w:szCs w:val="23"/>
        </w:rPr>
        <w:t>D)</w:t>
      </w:r>
      <w:r w:rsidR="0047029E" w:rsidRPr="00032C32">
        <w:rPr>
          <w:sz w:val="23"/>
          <w:szCs w:val="23"/>
        </w:rPr>
        <w:t xml:space="preserve"> </w:t>
      </w:r>
      <w:r w:rsidRPr="00032C32">
        <w:rPr>
          <w:sz w:val="23"/>
          <w:szCs w:val="23"/>
        </w:rPr>
        <w:t>DEFICITARNOST STRUKE</w:t>
      </w:r>
    </w:p>
    <w:p w14:paraId="0F11D544" w14:textId="77777777" w:rsidR="00032C32" w:rsidRPr="00032C32" w:rsidRDefault="00032C32" w:rsidP="00032C32"/>
    <w:p w14:paraId="258D17DD" w14:textId="77777777" w:rsidR="009056B1" w:rsidRPr="00032C32" w:rsidRDefault="009056B1" w:rsidP="009056B1">
      <w:pPr>
        <w:contextualSpacing/>
        <w:jc w:val="both"/>
        <w:rPr>
          <w:bCs/>
          <w:sz w:val="23"/>
          <w:szCs w:val="23"/>
        </w:rPr>
      </w:pPr>
      <w:r w:rsidRPr="00032C32">
        <w:rPr>
          <w:bCs/>
          <w:sz w:val="23"/>
          <w:szCs w:val="23"/>
        </w:rPr>
        <w:t>Temeljem deficitarnosti struke kandidati se boduju slijedećim bodovima:</w:t>
      </w:r>
    </w:p>
    <w:p w14:paraId="30D946B0" w14:textId="77777777" w:rsidR="009056B1" w:rsidRPr="00032C32" w:rsidRDefault="009056B1" w:rsidP="009056B1">
      <w:pPr>
        <w:pStyle w:val="Odlomakpopisa"/>
        <w:widowControl w:val="0"/>
        <w:numPr>
          <w:ilvl w:val="0"/>
          <w:numId w:val="36"/>
        </w:numPr>
        <w:jc w:val="both"/>
        <w:rPr>
          <w:bCs/>
          <w:sz w:val="23"/>
          <w:szCs w:val="23"/>
        </w:rPr>
      </w:pPr>
      <w:r w:rsidRPr="00032C32">
        <w:rPr>
          <w:bCs/>
          <w:sz w:val="23"/>
          <w:szCs w:val="23"/>
        </w:rPr>
        <w:t>I. skupina deficitarnosti – 60 bodova,</w:t>
      </w:r>
    </w:p>
    <w:p w14:paraId="1A7999C4" w14:textId="77777777" w:rsidR="009056B1" w:rsidRPr="00032C32" w:rsidRDefault="009056B1" w:rsidP="009056B1">
      <w:pPr>
        <w:pStyle w:val="Odlomakpopisa"/>
        <w:widowControl w:val="0"/>
        <w:numPr>
          <w:ilvl w:val="0"/>
          <w:numId w:val="36"/>
        </w:numPr>
        <w:jc w:val="both"/>
        <w:rPr>
          <w:bCs/>
          <w:sz w:val="23"/>
          <w:szCs w:val="23"/>
        </w:rPr>
      </w:pPr>
      <w:r w:rsidRPr="00032C32">
        <w:rPr>
          <w:bCs/>
          <w:sz w:val="23"/>
          <w:szCs w:val="23"/>
        </w:rPr>
        <w:t>II. skupina deficitarnosti – 40 bodova.</w:t>
      </w:r>
    </w:p>
    <w:p w14:paraId="460CC726" w14:textId="77777777" w:rsidR="009056B1" w:rsidRPr="00032C32" w:rsidRDefault="009056B1" w:rsidP="009056B1">
      <w:pPr>
        <w:jc w:val="both"/>
        <w:rPr>
          <w:sz w:val="23"/>
          <w:szCs w:val="23"/>
        </w:rPr>
      </w:pPr>
      <w:r w:rsidRPr="00032C32">
        <w:rPr>
          <w:sz w:val="23"/>
          <w:szCs w:val="23"/>
        </w:rPr>
        <w:tab/>
        <w:t>Prva (I.) skupina deficitarnosti, odnosi se na struke, odnosno zanimanja koje se stječu završetkom preddiplomskih i diplomskih sveučilišnih studija, odnosno stručnih i specijalističkih diplomskih studija:</w:t>
      </w:r>
    </w:p>
    <w:p w14:paraId="7340D990" w14:textId="77777777" w:rsidR="009056B1" w:rsidRPr="00032C32" w:rsidRDefault="009056B1" w:rsidP="009056B1">
      <w:pPr>
        <w:numPr>
          <w:ilvl w:val="0"/>
          <w:numId w:val="8"/>
        </w:numPr>
        <w:jc w:val="both"/>
        <w:rPr>
          <w:sz w:val="23"/>
          <w:szCs w:val="23"/>
        </w:rPr>
      </w:pPr>
      <w:r w:rsidRPr="00032C32">
        <w:rPr>
          <w:sz w:val="23"/>
          <w:szCs w:val="23"/>
        </w:rPr>
        <w:t>matematike,</w:t>
      </w:r>
    </w:p>
    <w:p w14:paraId="19E76492" w14:textId="77777777" w:rsidR="009056B1" w:rsidRPr="00032C32" w:rsidRDefault="009056B1" w:rsidP="009056B1">
      <w:pPr>
        <w:numPr>
          <w:ilvl w:val="0"/>
          <w:numId w:val="8"/>
        </w:numPr>
        <w:jc w:val="both"/>
        <w:rPr>
          <w:sz w:val="23"/>
          <w:szCs w:val="23"/>
        </w:rPr>
      </w:pPr>
      <w:r w:rsidRPr="00032C32">
        <w:rPr>
          <w:sz w:val="23"/>
          <w:szCs w:val="23"/>
        </w:rPr>
        <w:t xml:space="preserve">fizike, </w:t>
      </w:r>
    </w:p>
    <w:p w14:paraId="5D0A073C" w14:textId="77777777" w:rsidR="009056B1" w:rsidRPr="00032C32" w:rsidRDefault="009056B1" w:rsidP="009056B1">
      <w:pPr>
        <w:numPr>
          <w:ilvl w:val="0"/>
          <w:numId w:val="8"/>
        </w:numPr>
        <w:jc w:val="both"/>
        <w:rPr>
          <w:sz w:val="23"/>
          <w:szCs w:val="23"/>
        </w:rPr>
      </w:pPr>
      <w:r w:rsidRPr="00032C32">
        <w:rPr>
          <w:sz w:val="23"/>
          <w:szCs w:val="23"/>
        </w:rPr>
        <w:t>arhitekture,</w:t>
      </w:r>
    </w:p>
    <w:p w14:paraId="64C46C99" w14:textId="77777777" w:rsidR="009056B1" w:rsidRPr="00032C32" w:rsidRDefault="009056B1" w:rsidP="009056B1">
      <w:pPr>
        <w:numPr>
          <w:ilvl w:val="0"/>
          <w:numId w:val="8"/>
        </w:numPr>
        <w:jc w:val="both"/>
        <w:rPr>
          <w:sz w:val="23"/>
          <w:szCs w:val="23"/>
        </w:rPr>
      </w:pPr>
      <w:r w:rsidRPr="00032C32">
        <w:rPr>
          <w:sz w:val="23"/>
          <w:szCs w:val="23"/>
        </w:rPr>
        <w:t>elektrotehnike,</w:t>
      </w:r>
    </w:p>
    <w:p w14:paraId="5E8727AF" w14:textId="77777777" w:rsidR="009056B1" w:rsidRPr="00032C32" w:rsidRDefault="009056B1" w:rsidP="009056B1">
      <w:pPr>
        <w:numPr>
          <w:ilvl w:val="0"/>
          <w:numId w:val="8"/>
        </w:numPr>
        <w:jc w:val="both"/>
        <w:rPr>
          <w:sz w:val="23"/>
          <w:szCs w:val="23"/>
        </w:rPr>
      </w:pPr>
      <w:r w:rsidRPr="00032C32">
        <w:rPr>
          <w:sz w:val="23"/>
          <w:szCs w:val="23"/>
        </w:rPr>
        <w:t>geodezije,</w:t>
      </w:r>
    </w:p>
    <w:p w14:paraId="020A5951" w14:textId="77777777" w:rsidR="009056B1" w:rsidRPr="00032C32" w:rsidRDefault="009056B1" w:rsidP="009056B1">
      <w:pPr>
        <w:numPr>
          <w:ilvl w:val="0"/>
          <w:numId w:val="8"/>
        </w:numPr>
        <w:jc w:val="both"/>
        <w:rPr>
          <w:sz w:val="23"/>
          <w:szCs w:val="23"/>
        </w:rPr>
      </w:pPr>
      <w:r w:rsidRPr="00032C32">
        <w:rPr>
          <w:sz w:val="23"/>
          <w:szCs w:val="23"/>
        </w:rPr>
        <w:t>građevinarstva,</w:t>
      </w:r>
    </w:p>
    <w:p w14:paraId="62112BC0" w14:textId="77777777" w:rsidR="009056B1" w:rsidRPr="00032C32" w:rsidRDefault="009056B1" w:rsidP="009056B1">
      <w:pPr>
        <w:numPr>
          <w:ilvl w:val="0"/>
          <w:numId w:val="8"/>
        </w:numPr>
        <w:jc w:val="both"/>
        <w:rPr>
          <w:sz w:val="23"/>
          <w:szCs w:val="23"/>
        </w:rPr>
      </w:pPr>
      <w:r w:rsidRPr="00032C32">
        <w:rPr>
          <w:sz w:val="23"/>
          <w:szCs w:val="23"/>
        </w:rPr>
        <w:t>računarstva,</w:t>
      </w:r>
    </w:p>
    <w:p w14:paraId="47C84EDA" w14:textId="77777777" w:rsidR="009056B1" w:rsidRPr="00032C32" w:rsidRDefault="009056B1" w:rsidP="009056B1">
      <w:pPr>
        <w:numPr>
          <w:ilvl w:val="0"/>
          <w:numId w:val="8"/>
        </w:numPr>
        <w:jc w:val="both"/>
        <w:rPr>
          <w:sz w:val="23"/>
          <w:szCs w:val="23"/>
        </w:rPr>
      </w:pPr>
      <w:r w:rsidRPr="00032C32">
        <w:rPr>
          <w:sz w:val="23"/>
          <w:szCs w:val="23"/>
        </w:rPr>
        <w:t>strojarstva,</w:t>
      </w:r>
    </w:p>
    <w:p w14:paraId="6A85D377" w14:textId="77777777" w:rsidR="009056B1" w:rsidRPr="00032C32" w:rsidRDefault="009056B1" w:rsidP="009056B1">
      <w:pPr>
        <w:numPr>
          <w:ilvl w:val="0"/>
          <w:numId w:val="8"/>
        </w:numPr>
        <w:jc w:val="both"/>
        <w:rPr>
          <w:sz w:val="23"/>
          <w:szCs w:val="23"/>
        </w:rPr>
      </w:pPr>
      <w:r w:rsidRPr="00032C32">
        <w:rPr>
          <w:sz w:val="23"/>
          <w:szCs w:val="23"/>
        </w:rPr>
        <w:t>medicine,</w:t>
      </w:r>
    </w:p>
    <w:p w14:paraId="2B0E6701" w14:textId="77777777" w:rsidR="009056B1" w:rsidRPr="00032C32" w:rsidRDefault="009056B1" w:rsidP="009056B1">
      <w:pPr>
        <w:numPr>
          <w:ilvl w:val="0"/>
          <w:numId w:val="8"/>
        </w:numPr>
        <w:jc w:val="both"/>
        <w:rPr>
          <w:sz w:val="23"/>
          <w:szCs w:val="23"/>
        </w:rPr>
      </w:pPr>
      <w:r w:rsidRPr="00032C32">
        <w:rPr>
          <w:sz w:val="23"/>
          <w:szCs w:val="23"/>
        </w:rPr>
        <w:t>dentalne medicine,</w:t>
      </w:r>
    </w:p>
    <w:p w14:paraId="629264FB" w14:textId="77777777" w:rsidR="009056B1" w:rsidRPr="00032C32" w:rsidRDefault="009056B1" w:rsidP="009056B1">
      <w:pPr>
        <w:numPr>
          <w:ilvl w:val="0"/>
          <w:numId w:val="8"/>
        </w:numPr>
        <w:jc w:val="both"/>
        <w:rPr>
          <w:sz w:val="23"/>
          <w:szCs w:val="23"/>
        </w:rPr>
      </w:pPr>
      <w:r w:rsidRPr="00032C32">
        <w:rPr>
          <w:sz w:val="23"/>
          <w:szCs w:val="23"/>
        </w:rPr>
        <w:t>farmacije,</w:t>
      </w:r>
    </w:p>
    <w:p w14:paraId="2538E64C" w14:textId="77777777" w:rsidR="009056B1" w:rsidRPr="00032C32" w:rsidRDefault="009056B1" w:rsidP="009056B1">
      <w:pPr>
        <w:numPr>
          <w:ilvl w:val="0"/>
          <w:numId w:val="8"/>
        </w:numPr>
        <w:jc w:val="both"/>
        <w:rPr>
          <w:sz w:val="23"/>
          <w:szCs w:val="23"/>
        </w:rPr>
      </w:pPr>
      <w:r w:rsidRPr="00032C32">
        <w:rPr>
          <w:sz w:val="23"/>
          <w:szCs w:val="23"/>
        </w:rPr>
        <w:t>poljoprivrede,</w:t>
      </w:r>
    </w:p>
    <w:p w14:paraId="12E7C7C8" w14:textId="5D86E682" w:rsidR="009056B1" w:rsidRPr="00032C32" w:rsidRDefault="006903FD" w:rsidP="009056B1">
      <w:pPr>
        <w:numPr>
          <w:ilvl w:val="0"/>
          <w:numId w:val="8"/>
        </w:numPr>
        <w:jc w:val="both"/>
        <w:rPr>
          <w:sz w:val="23"/>
          <w:szCs w:val="23"/>
        </w:rPr>
      </w:pPr>
      <w:r>
        <w:rPr>
          <w:sz w:val="23"/>
          <w:szCs w:val="23"/>
        </w:rPr>
        <w:t>predškolskog odgoja</w:t>
      </w:r>
      <w:r w:rsidR="009056B1" w:rsidRPr="00032C32">
        <w:rPr>
          <w:sz w:val="23"/>
          <w:szCs w:val="23"/>
        </w:rPr>
        <w:t>,</w:t>
      </w:r>
    </w:p>
    <w:p w14:paraId="60E7F2C9" w14:textId="77777777" w:rsidR="009056B1" w:rsidRPr="00032C32" w:rsidRDefault="009056B1" w:rsidP="009056B1">
      <w:pPr>
        <w:numPr>
          <w:ilvl w:val="0"/>
          <w:numId w:val="8"/>
        </w:numPr>
        <w:jc w:val="both"/>
        <w:rPr>
          <w:sz w:val="23"/>
          <w:szCs w:val="23"/>
        </w:rPr>
      </w:pPr>
      <w:r w:rsidRPr="00032C32">
        <w:rPr>
          <w:sz w:val="23"/>
          <w:szCs w:val="23"/>
        </w:rPr>
        <w:t>informatike.</w:t>
      </w:r>
    </w:p>
    <w:p w14:paraId="3D59EC86" w14:textId="77777777" w:rsidR="009056B1" w:rsidRPr="00032C32" w:rsidRDefault="009056B1" w:rsidP="009056B1">
      <w:pPr>
        <w:jc w:val="both"/>
        <w:rPr>
          <w:sz w:val="23"/>
          <w:szCs w:val="23"/>
        </w:rPr>
      </w:pPr>
      <w:r w:rsidRPr="00032C32">
        <w:rPr>
          <w:sz w:val="23"/>
          <w:szCs w:val="23"/>
        </w:rPr>
        <w:tab/>
        <w:t>Druga (II.) skupina deficitarnosti, odnosi se na struke, odnosno zanimanja koje se stječu završetkom preddiplomskih i diplomskih sveučilišnih studija, odnosno stručnih i specijalističkih diplomskih studija:</w:t>
      </w:r>
    </w:p>
    <w:p w14:paraId="3DD3B2E9" w14:textId="77777777" w:rsidR="009056B1" w:rsidRPr="00032C32" w:rsidRDefault="009056B1" w:rsidP="009056B1">
      <w:pPr>
        <w:numPr>
          <w:ilvl w:val="0"/>
          <w:numId w:val="8"/>
        </w:numPr>
        <w:jc w:val="both"/>
        <w:rPr>
          <w:sz w:val="23"/>
          <w:szCs w:val="23"/>
        </w:rPr>
      </w:pPr>
      <w:r w:rsidRPr="00032C32">
        <w:rPr>
          <w:sz w:val="23"/>
          <w:szCs w:val="23"/>
        </w:rPr>
        <w:t>geologije,</w:t>
      </w:r>
    </w:p>
    <w:p w14:paraId="7D837380" w14:textId="77777777" w:rsidR="009056B1" w:rsidRPr="00032C32" w:rsidRDefault="009056B1" w:rsidP="009056B1">
      <w:pPr>
        <w:numPr>
          <w:ilvl w:val="0"/>
          <w:numId w:val="8"/>
        </w:numPr>
        <w:jc w:val="both"/>
        <w:rPr>
          <w:sz w:val="23"/>
          <w:szCs w:val="23"/>
        </w:rPr>
      </w:pPr>
      <w:r w:rsidRPr="00032C32">
        <w:rPr>
          <w:sz w:val="23"/>
          <w:szCs w:val="23"/>
        </w:rPr>
        <w:t>kemije,</w:t>
      </w:r>
    </w:p>
    <w:p w14:paraId="36F2F40E" w14:textId="77777777" w:rsidR="009056B1" w:rsidRPr="00032C32" w:rsidRDefault="009056B1" w:rsidP="009056B1">
      <w:pPr>
        <w:numPr>
          <w:ilvl w:val="0"/>
          <w:numId w:val="8"/>
        </w:numPr>
        <w:jc w:val="both"/>
        <w:rPr>
          <w:sz w:val="23"/>
          <w:szCs w:val="23"/>
        </w:rPr>
      </w:pPr>
      <w:r w:rsidRPr="00032C32">
        <w:rPr>
          <w:sz w:val="23"/>
          <w:szCs w:val="23"/>
        </w:rPr>
        <w:t>biologije,</w:t>
      </w:r>
    </w:p>
    <w:p w14:paraId="21898EFC" w14:textId="77777777" w:rsidR="009056B1" w:rsidRPr="00032C32" w:rsidRDefault="009056B1" w:rsidP="009056B1">
      <w:pPr>
        <w:numPr>
          <w:ilvl w:val="0"/>
          <w:numId w:val="8"/>
        </w:numPr>
        <w:jc w:val="both"/>
        <w:rPr>
          <w:sz w:val="23"/>
          <w:szCs w:val="23"/>
        </w:rPr>
      </w:pPr>
      <w:r w:rsidRPr="00032C32">
        <w:rPr>
          <w:sz w:val="23"/>
          <w:szCs w:val="23"/>
        </w:rPr>
        <w:t xml:space="preserve">geofizike, </w:t>
      </w:r>
    </w:p>
    <w:p w14:paraId="353F217B" w14:textId="77777777" w:rsidR="009056B1" w:rsidRPr="00032C32" w:rsidRDefault="009056B1" w:rsidP="009056B1">
      <w:pPr>
        <w:numPr>
          <w:ilvl w:val="0"/>
          <w:numId w:val="8"/>
        </w:numPr>
        <w:jc w:val="both"/>
        <w:rPr>
          <w:sz w:val="23"/>
          <w:szCs w:val="23"/>
        </w:rPr>
      </w:pPr>
      <w:r w:rsidRPr="00032C32">
        <w:rPr>
          <w:sz w:val="23"/>
          <w:szCs w:val="23"/>
        </w:rPr>
        <w:t>interdisciplinarnih prirodnih znanosti,</w:t>
      </w:r>
    </w:p>
    <w:p w14:paraId="51F42D8B" w14:textId="77777777" w:rsidR="009056B1" w:rsidRPr="00032C32" w:rsidRDefault="009056B1" w:rsidP="009056B1">
      <w:pPr>
        <w:numPr>
          <w:ilvl w:val="0"/>
          <w:numId w:val="8"/>
        </w:numPr>
        <w:jc w:val="both"/>
        <w:rPr>
          <w:sz w:val="23"/>
          <w:szCs w:val="23"/>
        </w:rPr>
      </w:pPr>
      <w:r w:rsidRPr="00032C32">
        <w:rPr>
          <w:sz w:val="23"/>
          <w:szCs w:val="23"/>
        </w:rPr>
        <w:t>grafičke tehnologije,</w:t>
      </w:r>
    </w:p>
    <w:p w14:paraId="1F8420BD" w14:textId="77777777" w:rsidR="009056B1" w:rsidRPr="00032C32" w:rsidRDefault="009056B1" w:rsidP="009056B1">
      <w:pPr>
        <w:numPr>
          <w:ilvl w:val="0"/>
          <w:numId w:val="8"/>
        </w:numPr>
        <w:jc w:val="both"/>
        <w:rPr>
          <w:sz w:val="23"/>
          <w:szCs w:val="23"/>
        </w:rPr>
      </w:pPr>
      <w:r w:rsidRPr="00032C32">
        <w:rPr>
          <w:sz w:val="23"/>
          <w:szCs w:val="23"/>
        </w:rPr>
        <w:t xml:space="preserve">kemijskog inženjerstva, </w:t>
      </w:r>
    </w:p>
    <w:p w14:paraId="2AE8B413" w14:textId="77777777" w:rsidR="009056B1" w:rsidRPr="00032C32" w:rsidRDefault="009056B1" w:rsidP="009056B1">
      <w:pPr>
        <w:numPr>
          <w:ilvl w:val="0"/>
          <w:numId w:val="8"/>
        </w:numPr>
        <w:jc w:val="both"/>
        <w:rPr>
          <w:sz w:val="23"/>
          <w:szCs w:val="23"/>
        </w:rPr>
      </w:pPr>
      <w:r w:rsidRPr="00032C32">
        <w:rPr>
          <w:sz w:val="23"/>
          <w:szCs w:val="23"/>
        </w:rPr>
        <w:t>tehničkih znanosti,</w:t>
      </w:r>
    </w:p>
    <w:p w14:paraId="3C510655" w14:textId="77777777" w:rsidR="009056B1" w:rsidRPr="00032C32" w:rsidRDefault="009056B1" w:rsidP="009056B1">
      <w:pPr>
        <w:numPr>
          <w:ilvl w:val="0"/>
          <w:numId w:val="8"/>
        </w:numPr>
        <w:jc w:val="both"/>
        <w:rPr>
          <w:sz w:val="23"/>
          <w:szCs w:val="23"/>
        </w:rPr>
      </w:pPr>
      <w:r w:rsidRPr="00032C32">
        <w:rPr>
          <w:sz w:val="23"/>
          <w:szCs w:val="23"/>
        </w:rPr>
        <w:t>veterine,</w:t>
      </w:r>
    </w:p>
    <w:p w14:paraId="0B6CC505" w14:textId="77777777" w:rsidR="009056B1" w:rsidRPr="00032C32" w:rsidRDefault="009056B1" w:rsidP="009056B1">
      <w:pPr>
        <w:numPr>
          <w:ilvl w:val="0"/>
          <w:numId w:val="8"/>
        </w:numPr>
        <w:jc w:val="both"/>
        <w:rPr>
          <w:sz w:val="23"/>
          <w:szCs w:val="23"/>
        </w:rPr>
      </w:pPr>
      <w:r w:rsidRPr="00032C32">
        <w:rPr>
          <w:sz w:val="23"/>
          <w:szCs w:val="23"/>
        </w:rPr>
        <w:t>šumarstva,</w:t>
      </w:r>
    </w:p>
    <w:p w14:paraId="66CF17FF" w14:textId="77777777" w:rsidR="009056B1" w:rsidRPr="00032C32" w:rsidRDefault="009056B1" w:rsidP="009056B1">
      <w:pPr>
        <w:numPr>
          <w:ilvl w:val="0"/>
          <w:numId w:val="8"/>
        </w:numPr>
        <w:jc w:val="both"/>
        <w:rPr>
          <w:sz w:val="23"/>
          <w:szCs w:val="23"/>
        </w:rPr>
      </w:pPr>
      <w:r w:rsidRPr="00032C32">
        <w:rPr>
          <w:sz w:val="23"/>
          <w:szCs w:val="23"/>
        </w:rPr>
        <w:t>biotehnologije,</w:t>
      </w:r>
    </w:p>
    <w:p w14:paraId="31D880E8" w14:textId="77777777" w:rsidR="009056B1" w:rsidRPr="00032C32" w:rsidRDefault="009056B1" w:rsidP="009056B1">
      <w:pPr>
        <w:numPr>
          <w:ilvl w:val="0"/>
          <w:numId w:val="8"/>
        </w:numPr>
        <w:jc w:val="both"/>
        <w:rPr>
          <w:sz w:val="23"/>
          <w:szCs w:val="23"/>
        </w:rPr>
      </w:pPr>
      <w:r w:rsidRPr="00032C32">
        <w:rPr>
          <w:sz w:val="23"/>
          <w:szCs w:val="23"/>
        </w:rPr>
        <w:t>psihologije,</w:t>
      </w:r>
    </w:p>
    <w:p w14:paraId="59D61401" w14:textId="77777777" w:rsidR="009056B1" w:rsidRPr="00032C32" w:rsidRDefault="009056B1" w:rsidP="009056B1">
      <w:pPr>
        <w:numPr>
          <w:ilvl w:val="0"/>
          <w:numId w:val="8"/>
        </w:numPr>
        <w:jc w:val="both"/>
        <w:rPr>
          <w:sz w:val="23"/>
          <w:szCs w:val="23"/>
        </w:rPr>
      </w:pPr>
      <w:r w:rsidRPr="00032C32">
        <w:rPr>
          <w:sz w:val="23"/>
          <w:szCs w:val="23"/>
        </w:rPr>
        <w:t>edukacijsko – rehabilitacijskih znanosti,</w:t>
      </w:r>
    </w:p>
    <w:p w14:paraId="04CA4E66" w14:textId="18BC774A" w:rsidR="009056B1" w:rsidRPr="00032C32" w:rsidRDefault="009056B1" w:rsidP="009056B1">
      <w:pPr>
        <w:numPr>
          <w:ilvl w:val="0"/>
          <w:numId w:val="8"/>
        </w:numPr>
        <w:jc w:val="both"/>
        <w:rPr>
          <w:sz w:val="23"/>
          <w:szCs w:val="23"/>
        </w:rPr>
      </w:pPr>
      <w:r w:rsidRPr="00032C32">
        <w:rPr>
          <w:sz w:val="23"/>
          <w:szCs w:val="23"/>
        </w:rPr>
        <w:t xml:space="preserve">logopedije, </w:t>
      </w:r>
    </w:p>
    <w:p w14:paraId="602E3EF9" w14:textId="77777777" w:rsidR="009056B1" w:rsidRPr="00032C32" w:rsidRDefault="009056B1" w:rsidP="009056B1">
      <w:pPr>
        <w:numPr>
          <w:ilvl w:val="0"/>
          <w:numId w:val="8"/>
        </w:numPr>
        <w:jc w:val="both"/>
        <w:rPr>
          <w:sz w:val="23"/>
          <w:szCs w:val="23"/>
        </w:rPr>
      </w:pPr>
      <w:r w:rsidRPr="00032C32">
        <w:rPr>
          <w:sz w:val="23"/>
          <w:szCs w:val="23"/>
        </w:rPr>
        <w:t>socijalne djelatnosti - smjer socijalni rad,</w:t>
      </w:r>
    </w:p>
    <w:p w14:paraId="3B700187" w14:textId="448435BB" w:rsidR="0047029E" w:rsidRPr="00401E69" w:rsidRDefault="009056B1" w:rsidP="00401E69">
      <w:pPr>
        <w:numPr>
          <w:ilvl w:val="0"/>
          <w:numId w:val="8"/>
        </w:numPr>
        <w:jc w:val="both"/>
        <w:rPr>
          <w:sz w:val="23"/>
          <w:szCs w:val="23"/>
        </w:rPr>
      </w:pPr>
      <w:r w:rsidRPr="00032C32">
        <w:rPr>
          <w:sz w:val="23"/>
          <w:szCs w:val="23"/>
        </w:rPr>
        <w:t>teologije.</w:t>
      </w:r>
    </w:p>
    <w:p w14:paraId="2AE7BF3C" w14:textId="77777777" w:rsidR="001F347D" w:rsidRDefault="001F347D" w:rsidP="00A85EA6">
      <w:pPr>
        <w:jc w:val="both"/>
        <w:rPr>
          <w:sz w:val="23"/>
          <w:szCs w:val="23"/>
        </w:rPr>
      </w:pPr>
    </w:p>
    <w:p w14:paraId="1B543D61" w14:textId="77777777" w:rsidR="00756948" w:rsidRPr="00032C32" w:rsidRDefault="00756948" w:rsidP="00A85EA6">
      <w:pPr>
        <w:jc w:val="both"/>
        <w:rPr>
          <w:sz w:val="23"/>
          <w:szCs w:val="23"/>
        </w:rPr>
      </w:pPr>
    </w:p>
    <w:p w14:paraId="17A035EB" w14:textId="77777777" w:rsidR="001F347D" w:rsidRPr="00032C32" w:rsidRDefault="001F347D" w:rsidP="00A85EA6">
      <w:pPr>
        <w:pStyle w:val="Naslov1"/>
        <w:rPr>
          <w:sz w:val="23"/>
          <w:szCs w:val="23"/>
        </w:rPr>
      </w:pPr>
      <w:r w:rsidRPr="00032C32">
        <w:rPr>
          <w:sz w:val="23"/>
          <w:szCs w:val="23"/>
        </w:rPr>
        <w:lastRenderedPageBreak/>
        <w:t>IV.       ROK ZA PODNOŠENJE PRIJAVA I NAČIN PREDAJE</w:t>
      </w:r>
    </w:p>
    <w:p w14:paraId="78413908" w14:textId="77777777" w:rsidR="001F347D" w:rsidRPr="00032C32" w:rsidRDefault="001F347D" w:rsidP="00A85EA6">
      <w:pPr>
        <w:rPr>
          <w:sz w:val="23"/>
          <w:szCs w:val="23"/>
        </w:rPr>
      </w:pPr>
    </w:p>
    <w:p w14:paraId="61266E19" w14:textId="648C6D1B" w:rsidR="007752D5" w:rsidRDefault="001F347D" w:rsidP="00DF389C">
      <w:pPr>
        <w:ind w:firstLine="720"/>
        <w:jc w:val="both"/>
        <w:rPr>
          <w:sz w:val="23"/>
          <w:szCs w:val="23"/>
        </w:rPr>
      </w:pPr>
      <w:r w:rsidRPr="00032C32">
        <w:rPr>
          <w:sz w:val="23"/>
          <w:szCs w:val="23"/>
        </w:rPr>
        <w:t xml:space="preserve">Prijave se podnose u roku </w:t>
      </w:r>
      <w:r w:rsidRPr="00032C32">
        <w:rPr>
          <w:b/>
          <w:sz w:val="23"/>
          <w:szCs w:val="23"/>
        </w:rPr>
        <w:t xml:space="preserve">do zaključno </w:t>
      </w:r>
      <w:r w:rsidR="00F803E9">
        <w:rPr>
          <w:b/>
          <w:sz w:val="23"/>
          <w:szCs w:val="23"/>
          <w:u w:val="single"/>
        </w:rPr>
        <w:t>0</w:t>
      </w:r>
      <w:r w:rsidR="00BF280D">
        <w:rPr>
          <w:b/>
          <w:sz w:val="23"/>
          <w:szCs w:val="23"/>
          <w:u w:val="single"/>
        </w:rPr>
        <w:t>1</w:t>
      </w:r>
      <w:r w:rsidR="004340DE" w:rsidRPr="00032C32">
        <w:rPr>
          <w:b/>
          <w:sz w:val="23"/>
          <w:szCs w:val="23"/>
          <w:u w:val="single"/>
        </w:rPr>
        <w:t xml:space="preserve">. </w:t>
      </w:r>
      <w:r w:rsidR="00BF280D">
        <w:rPr>
          <w:b/>
          <w:sz w:val="23"/>
          <w:szCs w:val="23"/>
          <w:u w:val="single"/>
        </w:rPr>
        <w:t>prosinca</w:t>
      </w:r>
      <w:r w:rsidR="004340DE" w:rsidRPr="00032C32">
        <w:rPr>
          <w:b/>
          <w:sz w:val="23"/>
          <w:szCs w:val="23"/>
          <w:u w:val="single"/>
        </w:rPr>
        <w:t xml:space="preserve"> 202</w:t>
      </w:r>
      <w:r w:rsidR="00F803E9">
        <w:rPr>
          <w:b/>
          <w:sz w:val="23"/>
          <w:szCs w:val="23"/>
          <w:u w:val="single"/>
        </w:rPr>
        <w:t>5</w:t>
      </w:r>
      <w:r w:rsidRPr="00032C32">
        <w:rPr>
          <w:b/>
          <w:sz w:val="23"/>
          <w:szCs w:val="23"/>
          <w:u w:val="single"/>
        </w:rPr>
        <w:t>. godine</w:t>
      </w:r>
      <w:r w:rsidRPr="00032C32">
        <w:rPr>
          <w:sz w:val="23"/>
          <w:szCs w:val="23"/>
          <w:u w:val="single"/>
        </w:rPr>
        <w:t xml:space="preserve"> </w:t>
      </w:r>
      <w:r w:rsidR="00DF389C" w:rsidRPr="00DF389C">
        <w:rPr>
          <w:sz w:val="23"/>
          <w:szCs w:val="23"/>
        </w:rPr>
        <w:t>Upravn</w:t>
      </w:r>
      <w:r w:rsidR="00DF389C">
        <w:rPr>
          <w:sz w:val="23"/>
          <w:szCs w:val="23"/>
        </w:rPr>
        <w:t>om</w:t>
      </w:r>
      <w:r w:rsidR="00DF389C" w:rsidRPr="00DF389C">
        <w:rPr>
          <w:sz w:val="23"/>
          <w:szCs w:val="23"/>
        </w:rPr>
        <w:t xml:space="preserve"> odjel</w:t>
      </w:r>
      <w:r w:rsidR="00DF389C">
        <w:rPr>
          <w:sz w:val="23"/>
          <w:szCs w:val="23"/>
        </w:rPr>
        <w:t>u</w:t>
      </w:r>
      <w:r w:rsidR="00DF389C" w:rsidRPr="00DF389C">
        <w:rPr>
          <w:sz w:val="23"/>
          <w:szCs w:val="23"/>
        </w:rPr>
        <w:t xml:space="preserve"> za društvene djelatnosti,</w:t>
      </w:r>
      <w:r w:rsidR="00DF389C">
        <w:rPr>
          <w:sz w:val="23"/>
          <w:szCs w:val="23"/>
        </w:rPr>
        <w:t xml:space="preserve"> </w:t>
      </w:r>
      <w:r w:rsidR="00DF389C" w:rsidRPr="00DF389C">
        <w:rPr>
          <w:sz w:val="23"/>
          <w:szCs w:val="23"/>
        </w:rPr>
        <w:t>gospodarstvo, financije i javnu nabavu</w:t>
      </w:r>
      <w:r w:rsidR="00DF389C" w:rsidRPr="00DF389C">
        <w:rPr>
          <w:sz w:val="23"/>
          <w:szCs w:val="23"/>
        </w:rPr>
        <w:tab/>
      </w:r>
      <w:r w:rsidRPr="00032C32">
        <w:rPr>
          <w:sz w:val="23"/>
          <w:szCs w:val="23"/>
        </w:rPr>
        <w:t>Općine</w:t>
      </w:r>
      <w:r w:rsidR="007752D5">
        <w:rPr>
          <w:sz w:val="23"/>
          <w:szCs w:val="23"/>
        </w:rPr>
        <w:t xml:space="preserve"> </w:t>
      </w:r>
      <w:r w:rsidRPr="00032C32">
        <w:rPr>
          <w:sz w:val="23"/>
          <w:szCs w:val="23"/>
        </w:rPr>
        <w:t>Marčana</w:t>
      </w:r>
      <w:r w:rsidR="007752D5">
        <w:rPr>
          <w:sz w:val="23"/>
          <w:szCs w:val="23"/>
        </w:rPr>
        <w:t xml:space="preserve"> </w:t>
      </w:r>
      <w:r w:rsidRPr="00032C32">
        <w:rPr>
          <w:sz w:val="23"/>
          <w:szCs w:val="23"/>
        </w:rPr>
        <w:t>u zatvorenoj omotnici na kojoj je s prednje strane  naznačeno</w:t>
      </w:r>
      <w:r w:rsidR="007752D5">
        <w:rPr>
          <w:sz w:val="23"/>
          <w:szCs w:val="23"/>
        </w:rPr>
        <w:t>:</w:t>
      </w:r>
    </w:p>
    <w:p w14:paraId="7935DEBD" w14:textId="0F59E178" w:rsidR="001F347D" w:rsidRPr="00032C32" w:rsidRDefault="006740FC" w:rsidP="00DF389C">
      <w:pPr>
        <w:ind w:firstLine="720"/>
        <w:jc w:val="both"/>
        <w:rPr>
          <w:sz w:val="23"/>
          <w:szCs w:val="23"/>
        </w:rPr>
      </w:pPr>
      <w:r>
        <w:rPr>
          <w:sz w:val="23"/>
          <w:szCs w:val="23"/>
        </w:rPr>
        <w:t xml:space="preserve"> </w:t>
      </w:r>
      <w:r w:rsidR="001F347D" w:rsidRPr="00032C32">
        <w:rPr>
          <w:sz w:val="23"/>
          <w:szCs w:val="23"/>
        </w:rPr>
        <w:t xml:space="preserve"> “</w:t>
      </w:r>
      <w:r w:rsidR="001F347D" w:rsidRPr="00032C32">
        <w:rPr>
          <w:b/>
          <w:sz w:val="23"/>
          <w:szCs w:val="23"/>
        </w:rPr>
        <w:t>OPĆINA MARČANA, Marčana 158, 5220</w:t>
      </w:r>
      <w:r w:rsidR="00545E7C" w:rsidRPr="00032C32">
        <w:rPr>
          <w:b/>
          <w:sz w:val="23"/>
          <w:szCs w:val="23"/>
        </w:rPr>
        <w:t>7 Barban</w:t>
      </w:r>
      <w:r w:rsidR="001F347D" w:rsidRPr="00032C32">
        <w:rPr>
          <w:b/>
          <w:sz w:val="23"/>
          <w:szCs w:val="23"/>
        </w:rPr>
        <w:t>- PRIJAVA ZA DODJELU STUDENTSKIH STIPENDIJA</w:t>
      </w:r>
      <w:r w:rsidR="001F347D" w:rsidRPr="00032C32">
        <w:rPr>
          <w:sz w:val="23"/>
          <w:szCs w:val="23"/>
        </w:rPr>
        <w:t xml:space="preserve">”, a na stražnjoj strani </w:t>
      </w:r>
      <w:r w:rsidR="001F347D" w:rsidRPr="00032C32">
        <w:rPr>
          <w:b/>
          <w:sz w:val="23"/>
          <w:szCs w:val="23"/>
        </w:rPr>
        <w:t>ime</w:t>
      </w:r>
      <w:r w:rsidR="007752D5">
        <w:rPr>
          <w:b/>
          <w:sz w:val="23"/>
          <w:szCs w:val="23"/>
        </w:rPr>
        <w:t xml:space="preserve">, </w:t>
      </w:r>
      <w:r w:rsidR="001F347D" w:rsidRPr="00032C32">
        <w:rPr>
          <w:b/>
          <w:sz w:val="23"/>
          <w:szCs w:val="23"/>
        </w:rPr>
        <w:t xml:space="preserve"> prezime</w:t>
      </w:r>
      <w:r w:rsidR="007752D5">
        <w:rPr>
          <w:b/>
          <w:sz w:val="23"/>
          <w:szCs w:val="23"/>
        </w:rPr>
        <w:t xml:space="preserve">, </w:t>
      </w:r>
      <w:r w:rsidR="001F347D" w:rsidRPr="00032C32">
        <w:rPr>
          <w:b/>
          <w:sz w:val="23"/>
          <w:szCs w:val="23"/>
        </w:rPr>
        <w:t xml:space="preserve">adresa </w:t>
      </w:r>
      <w:r w:rsidR="007752D5">
        <w:rPr>
          <w:b/>
          <w:sz w:val="23"/>
          <w:szCs w:val="23"/>
        </w:rPr>
        <w:t>te e-mail adresa kandidata</w:t>
      </w:r>
      <w:r w:rsidR="001F347D" w:rsidRPr="00032C32">
        <w:rPr>
          <w:sz w:val="23"/>
          <w:szCs w:val="23"/>
        </w:rPr>
        <w:t>.</w:t>
      </w:r>
    </w:p>
    <w:p w14:paraId="22AEFC29" w14:textId="77777777" w:rsidR="001F347D" w:rsidRPr="00032C32" w:rsidRDefault="001F347D" w:rsidP="00A85EA6">
      <w:pPr>
        <w:ind w:firstLine="720"/>
        <w:jc w:val="both"/>
        <w:rPr>
          <w:sz w:val="23"/>
          <w:szCs w:val="23"/>
        </w:rPr>
      </w:pPr>
      <w:r w:rsidRPr="00032C32">
        <w:rPr>
          <w:sz w:val="23"/>
          <w:szCs w:val="23"/>
        </w:rPr>
        <w:t>Ovaj javni natječaj objavljuje se na oglasnoj ploči Općine Marčana, a svaki kandidat može u pisarnici Općine Marčana dobiti presliku natječaja i obrasce u svezi prijave na natječaj.</w:t>
      </w:r>
    </w:p>
    <w:p w14:paraId="2E0C8258" w14:textId="77777777" w:rsidR="00076EC2" w:rsidRPr="00032C32" w:rsidRDefault="00076EC2" w:rsidP="00A85EA6">
      <w:pPr>
        <w:ind w:firstLine="720"/>
        <w:jc w:val="both"/>
        <w:rPr>
          <w:sz w:val="23"/>
          <w:szCs w:val="23"/>
        </w:rPr>
      </w:pPr>
      <w:r w:rsidRPr="00032C32">
        <w:rPr>
          <w:sz w:val="23"/>
          <w:szCs w:val="23"/>
        </w:rPr>
        <w:t xml:space="preserve">Obrasci u svezi prijave na natječaj, kao i sam tekst natječaja, dostupni su i na web stranici Općine Marčana ( </w:t>
      </w:r>
      <w:hyperlink r:id="rId7" w:history="1">
        <w:r w:rsidRPr="00032C32">
          <w:rPr>
            <w:rStyle w:val="Hiperveza"/>
            <w:sz w:val="23"/>
            <w:szCs w:val="23"/>
          </w:rPr>
          <w:t>www.marcana.hr</w:t>
        </w:r>
      </w:hyperlink>
      <w:r w:rsidRPr="00032C32">
        <w:rPr>
          <w:sz w:val="23"/>
          <w:szCs w:val="23"/>
        </w:rPr>
        <w:t xml:space="preserve"> ).</w:t>
      </w:r>
    </w:p>
    <w:p w14:paraId="30F12E74" w14:textId="0F1E79CC" w:rsidR="001F347D" w:rsidRPr="00032C32" w:rsidRDefault="001F347D" w:rsidP="00A85EA6">
      <w:pPr>
        <w:ind w:firstLine="720"/>
        <w:jc w:val="both"/>
        <w:rPr>
          <w:sz w:val="23"/>
          <w:szCs w:val="23"/>
        </w:rPr>
      </w:pPr>
      <w:r w:rsidRPr="00032C32">
        <w:rPr>
          <w:sz w:val="23"/>
          <w:szCs w:val="23"/>
        </w:rPr>
        <w:t>Prijave se predaju neposredno pisarnici Općine Marčana ili se u roku za podnošenje šalju poštom preporučeno na gore navedenu adresu.</w:t>
      </w:r>
    </w:p>
    <w:p w14:paraId="2F8FF2BB" w14:textId="77777777" w:rsidR="001F347D" w:rsidRPr="00032C32" w:rsidRDefault="001F347D" w:rsidP="00A85EA6">
      <w:pPr>
        <w:pStyle w:val="Tijeloteksta2"/>
        <w:ind w:firstLine="720"/>
        <w:rPr>
          <w:sz w:val="23"/>
          <w:szCs w:val="23"/>
          <w:lang w:val="hr-HR"/>
        </w:rPr>
      </w:pPr>
      <w:r w:rsidRPr="00032C32">
        <w:rPr>
          <w:sz w:val="23"/>
          <w:szCs w:val="23"/>
          <w:lang w:val="hr-HR"/>
        </w:rPr>
        <w:t>Uz prijave se u zatvorenoj omotnici moraju nalaziti i svi dokazi o ispunjavanju uvjeta natječaja.</w:t>
      </w:r>
    </w:p>
    <w:p w14:paraId="405FBA90" w14:textId="77777777" w:rsidR="001F347D" w:rsidRPr="00032C32" w:rsidRDefault="001F347D" w:rsidP="00A85EA6">
      <w:pPr>
        <w:pStyle w:val="Tijeloteksta2"/>
        <w:ind w:firstLine="720"/>
        <w:rPr>
          <w:sz w:val="23"/>
          <w:szCs w:val="23"/>
          <w:lang w:val="hr-HR"/>
        </w:rPr>
      </w:pPr>
      <w:r w:rsidRPr="00032C32">
        <w:rPr>
          <w:sz w:val="23"/>
          <w:szCs w:val="23"/>
          <w:lang w:val="hr-HR"/>
        </w:rPr>
        <w:t>U tijeku roka za podnošenje prijava kandidati mogu povući podnijetu prijavu, te je naknadno ponovno podnijeti u roku za podnošenje prijava.</w:t>
      </w:r>
    </w:p>
    <w:p w14:paraId="0FE52F89" w14:textId="77777777" w:rsidR="001F347D" w:rsidRPr="00032C32" w:rsidRDefault="001F347D" w:rsidP="00A85EA6">
      <w:pPr>
        <w:jc w:val="both"/>
        <w:rPr>
          <w:sz w:val="23"/>
          <w:szCs w:val="23"/>
        </w:rPr>
      </w:pPr>
    </w:p>
    <w:p w14:paraId="665D434E" w14:textId="77777777" w:rsidR="001F347D" w:rsidRPr="00032C32" w:rsidRDefault="001F347D" w:rsidP="00A85EA6">
      <w:pPr>
        <w:pStyle w:val="Naslov1"/>
        <w:numPr>
          <w:ilvl w:val="0"/>
          <w:numId w:val="9"/>
        </w:numPr>
        <w:rPr>
          <w:sz w:val="23"/>
          <w:szCs w:val="23"/>
        </w:rPr>
      </w:pPr>
      <w:r w:rsidRPr="00032C32">
        <w:rPr>
          <w:sz w:val="23"/>
          <w:szCs w:val="23"/>
        </w:rPr>
        <w:t>ISPRAVE KOJE SE PRILAŽU PRIJAVI</w:t>
      </w:r>
    </w:p>
    <w:p w14:paraId="22EBEB71" w14:textId="77777777" w:rsidR="001F347D" w:rsidRPr="00032C32" w:rsidRDefault="001F347D" w:rsidP="00A85EA6">
      <w:pPr>
        <w:rPr>
          <w:sz w:val="23"/>
          <w:szCs w:val="23"/>
        </w:rPr>
      </w:pPr>
    </w:p>
    <w:p w14:paraId="4FB41B4D" w14:textId="77777777" w:rsidR="001F347D" w:rsidRPr="00032C32" w:rsidRDefault="001F347D" w:rsidP="00A85EA6">
      <w:pPr>
        <w:ind w:firstLine="720"/>
        <w:jc w:val="both"/>
        <w:rPr>
          <w:b/>
          <w:sz w:val="23"/>
          <w:szCs w:val="23"/>
        </w:rPr>
      </w:pPr>
      <w:r w:rsidRPr="00032C32">
        <w:rPr>
          <w:sz w:val="23"/>
          <w:szCs w:val="23"/>
        </w:rPr>
        <w:t xml:space="preserve">Kandidati za dodjelu stipendije, </w:t>
      </w:r>
      <w:r w:rsidRPr="00032C32">
        <w:rPr>
          <w:b/>
          <w:sz w:val="23"/>
          <w:szCs w:val="23"/>
        </w:rPr>
        <w:t>dužni su</w:t>
      </w:r>
      <w:r w:rsidRPr="00032C32">
        <w:rPr>
          <w:sz w:val="23"/>
          <w:szCs w:val="23"/>
        </w:rPr>
        <w:t xml:space="preserve">  </w:t>
      </w:r>
      <w:r w:rsidRPr="00032C32">
        <w:rPr>
          <w:b/>
          <w:sz w:val="23"/>
          <w:szCs w:val="23"/>
        </w:rPr>
        <w:t>pisanoj prijavi priložiti dokaze o ispunjavanju uvjeta za dodjelu stipendije:</w:t>
      </w:r>
    </w:p>
    <w:p w14:paraId="4B883D3A" w14:textId="77777777" w:rsidR="001F347D" w:rsidRPr="00032C32" w:rsidRDefault="001F347D" w:rsidP="00A85EA6">
      <w:pPr>
        <w:numPr>
          <w:ilvl w:val="0"/>
          <w:numId w:val="10"/>
        </w:numPr>
        <w:tabs>
          <w:tab w:val="clear" w:pos="360"/>
          <w:tab w:val="num" w:pos="1080"/>
        </w:tabs>
        <w:ind w:left="1080"/>
        <w:jc w:val="both"/>
        <w:rPr>
          <w:sz w:val="23"/>
          <w:szCs w:val="23"/>
        </w:rPr>
      </w:pPr>
      <w:r w:rsidRPr="00032C32">
        <w:rPr>
          <w:sz w:val="23"/>
          <w:szCs w:val="23"/>
        </w:rPr>
        <w:t>potvrdu visokog učilišta o upisu u tekućoj akademskoj godini (isključivo izvornik),</w:t>
      </w:r>
    </w:p>
    <w:p w14:paraId="44A1B542" w14:textId="77777777" w:rsidR="001F347D" w:rsidRPr="00032C32" w:rsidRDefault="001F347D" w:rsidP="00A85EA6">
      <w:pPr>
        <w:numPr>
          <w:ilvl w:val="0"/>
          <w:numId w:val="10"/>
        </w:numPr>
        <w:tabs>
          <w:tab w:val="clear" w:pos="360"/>
          <w:tab w:val="num" w:pos="1080"/>
        </w:tabs>
        <w:ind w:left="1080"/>
        <w:jc w:val="both"/>
        <w:rPr>
          <w:sz w:val="23"/>
          <w:szCs w:val="23"/>
        </w:rPr>
      </w:pPr>
      <w:r w:rsidRPr="00032C32">
        <w:rPr>
          <w:sz w:val="23"/>
          <w:szCs w:val="23"/>
        </w:rPr>
        <w:t>domovnicu (izvornik ili neovjerena preslika),</w:t>
      </w:r>
    </w:p>
    <w:p w14:paraId="0AB380FE" w14:textId="5C9F1347" w:rsidR="001F347D" w:rsidRPr="00032C32" w:rsidRDefault="001F347D" w:rsidP="008B2CCA">
      <w:pPr>
        <w:numPr>
          <w:ilvl w:val="0"/>
          <w:numId w:val="10"/>
        </w:numPr>
        <w:tabs>
          <w:tab w:val="clear" w:pos="360"/>
          <w:tab w:val="num" w:pos="1080"/>
        </w:tabs>
        <w:ind w:left="1080"/>
        <w:jc w:val="both"/>
        <w:rPr>
          <w:sz w:val="23"/>
          <w:szCs w:val="23"/>
        </w:rPr>
      </w:pPr>
      <w:r w:rsidRPr="00032C32">
        <w:rPr>
          <w:sz w:val="23"/>
          <w:szCs w:val="23"/>
        </w:rPr>
        <w:t>osobnu iskaznicu ( neovjerena preslika obje strane</w:t>
      </w:r>
      <w:r w:rsidR="00545E7C" w:rsidRPr="00032C32">
        <w:rPr>
          <w:sz w:val="23"/>
          <w:szCs w:val="23"/>
        </w:rPr>
        <w:t xml:space="preserve"> </w:t>
      </w:r>
      <w:r w:rsidRPr="00032C32">
        <w:rPr>
          <w:sz w:val="23"/>
          <w:szCs w:val="23"/>
        </w:rPr>
        <w:t>) ili uvjerenje nadležne policijske uprave o prebivalištu (izvornik ili neovjerena preslika)</w:t>
      </w:r>
      <w:r w:rsidR="008B2CCA" w:rsidRPr="00032C32">
        <w:rPr>
          <w:rFonts w:eastAsia="Calibri"/>
          <w:color w:val="000000"/>
          <w:sz w:val="23"/>
          <w:szCs w:val="23"/>
          <w:lang w:eastAsia="en-US"/>
        </w:rPr>
        <w:t xml:space="preserve"> </w:t>
      </w:r>
      <w:r w:rsidR="008B2CCA" w:rsidRPr="00032C32">
        <w:rPr>
          <w:sz w:val="23"/>
          <w:szCs w:val="23"/>
        </w:rPr>
        <w:t>ili elektronički zapis o prebivalištu sa središnjeg državnog portala „e-građani“</w:t>
      </w:r>
      <w:r w:rsidRPr="00032C32">
        <w:rPr>
          <w:sz w:val="23"/>
          <w:szCs w:val="23"/>
        </w:rPr>
        <w:t>,</w:t>
      </w:r>
    </w:p>
    <w:p w14:paraId="236845D9" w14:textId="77777777" w:rsidR="001F347D" w:rsidRPr="00032C32" w:rsidRDefault="001F347D" w:rsidP="0047029E">
      <w:pPr>
        <w:numPr>
          <w:ilvl w:val="0"/>
          <w:numId w:val="10"/>
        </w:numPr>
        <w:tabs>
          <w:tab w:val="clear" w:pos="360"/>
          <w:tab w:val="num" w:pos="1080"/>
        </w:tabs>
        <w:ind w:left="1080"/>
        <w:jc w:val="both"/>
        <w:rPr>
          <w:sz w:val="23"/>
          <w:szCs w:val="23"/>
        </w:rPr>
      </w:pPr>
      <w:r w:rsidRPr="00032C32">
        <w:rPr>
          <w:sz w:val="23"/>
          <w:szCs w:val="23"/>
        </w:rPr>
        <w:t>prijepis svih ocjena prethodne akademske godine (isključivo izvornik)</w:t>
      </w:r>
      <w:r w:rsidR="0047029E" w:rsidRPr="00032C32">
        <w:rPr>
          <w:sz w:val="23"/>
          <w:szCs w:val="23"/>
        </w:rPr>
        <w:t xml:space="preserve">, a </w:t>
      </w:r>
      <w:r w:rsidRPr="00032C32">
        <w:rPr>
          <w:sz w:val="23"/>
          <w:szCs w:val="23"/>
        </w:rPr>
        <w:t>studenti prve godine</w:t>
      </w:r>
      <w:r w:rsidR="0047029E" w:rsidRPr="00032C32">
        <w:rPr>
          <w:sz w:val="23"/>
          <w:szCs w:val="23"/>
        </w:rPr>
        <w:t xml:space="preserve"> – </w:t>
      </w:r>
      <w:r w:rsidRPr="00032C32">
        <w:rPr>
          <w:sz w:val="23"/>
          <w:szCs w:val="23"/>
        </w:rPr>
        <w:t xml:space="preserve">svjedodžbe (neovjerena preslika) ili prijepis ocjena (isključivo izvornik) iz </w:t>
      </w:r>
      <w:r w:rsidR="0047029E" w:rsidRPr="00032C32">
        <w:rPr>
          <w:sz w:val="23"/>
          <w:szCs w:val="23"/>
        </w:rPr>
        <w:t xml:space="preserve">prethodne </w:t>
      </w:r>
      <w:r w:rsidRPr="00032C32">
        <w:rPr>
          <w:sz w:val="23"/>
          <w:szCs w:val="23"/>
        </w:rPr>
        <w:t>dvije školske godine,</w:t>
      </w:r>
    </w:p>
    <w:p w14:paraId="724C6ACC" w14:textId="4D0D196F" w:rsidR="001F347D" w:rsidRPr="00032C32" w:rsidRDefault="001F347D" w:rsidP="00A85EA6">
      <w:pPr>
        <w:numPr>
          <w:ilvl w:val="0"/>
          <w:numId w:val="10"/>
        </w:numPr>
        <w:tabs>
          <w:tab w:val="clear" w:pos="360"/>
          <w:tab w:val="num" w:pos="1080"/>
        </w:tabs>
        <w:ind w:left="1080"/>
        <w:jc w:val="both"/>
        <w:rPr>
          <w:sz w:val="23"/>
          <w:szCs w:val="23"/>
        </w:rPr>
      </w:pPr>
      <w:r w:rsidRPr="00032C32">
        <w:rPr>
          <w:sz w:val="23"/>
          <w:szCs w:val="23"/>
        </w:rPr>
        <w:t>izjavu o članovima obitelji i njihovim prihodima u prethodn</w:t>
      </w:r>
      <w:r w:rsidR="00737996">
        <w:rPr>
          <w:sz w:val="23"/>
          <w:szCs w:val="23"/>
        </w:rPr>
        <w:t>ih</w:t>
      </w:r>
      <w:r w:rsidRPr="00032C32">
        <w:rPr>
          <w:sz w:val="23"/>
          <w:szCs w:val="23"/>
        </w:rPr>
        <w:t xml:space="preserve"> </w:t>
      </w:r>
      <w:r w:rsidR="00737996">
        <w:rPr>
          <w:sz w:val="23"/>
          <w:szCs w:val="23"/>
        </w:rPr>
        <w:t>dvanaest mjeseci</w:t>
      </w:r>
      <w:r w:rsidRPr="00032C32">
        <w:rPr>
          <w:sz w:val="23"/>
          <w:szCs w:val="23"/>
        </w:rPr>
        <w:t xml:space="preserve"> na obrascu </w:t>
      </w:r>
      <w:r w:rsidR="0047029E" w:rsidRPr="00032C32">
        <w:rPr>
          <w:sz w:val="23"/>
          <w:szCs w:val="23"/>
        </w:rPr>
        <w:t>(</w:t>
      </w:r>
      <w:r w:rsidR="001F4C69" w:rsidRPr="00032C32">
        <w:rPr>
          <w:sz w:val="23"/>
          <w:szCs w:val="23"/>
        </w:rPr>
        <w:t xml:space="preserve">popuniti </w:t>
      </w:r>
      <w:r w:rsidR="0047029E" w:rsidRPr="00032C32">
        <w:rPr>
          <w:sz w:val="23"/>
          <w:szCs w:val="23"/>
        </w:rPr>
        <w:t>obrazac natječajne dokumentacije)</w:t>
      </w:r>
      <w:r w:rsidRPr="00032C32">
        <w:rPr>
          <w:sz w:val="23"/>
          <w:szCs w:val="23"/>
        </w:rPr>
        <w:t>,</w:t>
      </w:r>
    </w:p>
    <w:p w14:paraId="78AA138F" w14:textId="74107C62" w:rsidR="001F347D" w:rsidRPr="00032C32" w:rsidRDefault="001F347D" w:rsidP="00A85EA6">
      <w:pPr>
        <w:numPr>
          <w:ilvl w:val="0"/>
          <w:numId w:val="10"/>
        </w:numPr>
        <w:tabs>
          <w:tab w:val="clear" w:pos="360"/>
          <w:tab w:val="num" w:pos="1080"/>
        </w:tabs>
        <w:ind w:left="1080"/>
        <w:jc w:val="both"/>
        <w:rPr>
          <w:sz w:val="23"/>
          <w:szCs w:val="23"/>
        </w:rPr>
      </w:pPr>
      <w:r w:rsidRPr="00032C32">
        <w:rPr>
          <w:sz w:val="23"/>
          <w:szCs w:val="23"/>
        </w:rPr>
        <w:t>dokaze o prihodima članova obitelji u prethodn</w:t>
      </w:r>
      <w:r w:rsidR="00737996">
        <w:rPr>
          <w:sz w:val="23"/>
          <w:szCs w:val="23"/>
        </w:rPr>
        <w:t>ih</w:t>
      </w:r>
      <w:r w:rsidRPr="00032C32">
        <w:rPr>
          <w:sz w:val="23"/>
          <w:szCs w:val="23"/>
        </w:rPr>
        <w:t xml:space="preserve"> </w:t>
      </w:r>
      <w:r w:rsidR="00737996">
        <w:rPr>
          <w:sz w:val="23"/>
          <w:szCs w:val="23"/>
        </w:rPr>
        <w:t>dvanaest mjeseci</w:t>
      </w:r>
      <w:r w:rsidRPr="00032C32">
        <w:rPr>
          <w:sz w:val="23"/>
          <w:szCs w:val="23"/>
        </w:rPr>
        <w:t xml:space="preserve"> (potvrde o plaći, </w:t>
      </w:r>
      <w:r w:rsidR="00FA74E3" w:rsidRPr="00032C32">
        <w:rPr>
          <w:sz w:val="23"/>
          <w:szCs w:val="23"/>
        </w:rPr>
        <w:t xml:space="preserve">Potvrda HZMO-a o visini </w:t>
      </w:r>
      <w:r w:rsidRPr="00032C32">
        <w:rPr>
          <w:sz w:val="23"/>
          <w:szCs w:val="23"/>
        </w:rPr>
        <w:t>doplat</w:t>
      </w:r>
      <w:r w:rsidR="00FA74E3" w:rsidRPr="00032C32">
        <w:rPr>
          <w:sz w:val="23"/>
          <w:szCs w:val="23"/>
        </w:rPr>
        <w:t>ka</w:t>
      </w:r>
      <w:r w:rsidRPr="00032C32">
        <w:rPr>
          <w:sz w:val="23"/>
          <w:szCs w:val="23"/>
        </w:rPr>
        <w:t xml:space="preserve"> za djecu, odresci mirovina i drugo – sve isključivo u izvorniku),</w:t>
      </w:r>
    </w:p>
    <w:p w14:paraId="2FBD541B" w14:textId="292BF4A8" w:rsidR="001F347D" w:rsidRPr="00032C32" w:rsidRDefault="001F347D" w:rsidP="00A85EA6">
      <w:pPr>
        <w:pStyle w:val="Tijeloteksta-uvlaka2"/>
        <w:rPr>
          <w:sz w:val="23"/>
          <w:szCs w:val="23"/>
          <w:u w:val="single"/>
        </w:rPr>
      </w:pPr>
      <w:r w:rsidRPr="00032C32">
        <w:rPr>
          <w:sz w:val="23"/>
          <w:szCs w:val="23"/>
          <w:u w:val="single"/>
        </w:rPr>
        <w:t>Prijave kojima nisu priloženi dokazi iz stavka 1. ov</w:t>
      </w:r>
      <w:r w:rsidR="00FA74E3" w:rsidRPr="00032C32">
        <w:rPr>
          <w:sz w:val="23"/>
          <w:szCs w:val="23"/>
          <w:u w:val="single"/>
        </w:rPr>
        <w:t xml:space="preserve">e točke </w:t>
      </w:r>
      <w:r w:rsidRPr="00032C32">
        <w:rPr>
          <w:sz w:val="23"/>
          <w:szCs w:val="23"/>
          <w:u w:val="single"/>
        </w:rPr>
        <w:t>u traženom obliku, odbacit će se kao nepotpune.</w:t>
      </w:r>
    </w:p>
    <w:p w14:paraId="0D504CBB" w14:textId="77777777" w:rsidR="001F4C69" w:rsidRPr="00032C32" w:rsidRDefault="001F4C69" w:rsidP="00A85EA6">
      <w:pPr>
        <w:pStyle w:val="Tijeloteksta-uvlaka2"/>
        <w:rPr>
          <w:sz w:val="23"/>
          <w:szCs w:val="23"/>
          <w:u w:val="single"/>
        </w:rPr>
      </w:pPr>
    </w:p>
    <w:p w14:paraId="5C9C48E5" w14:textId="77777777" w:rsidR="001F347D" w:rsidRPr="00032C32" w:rsidRDefault="001F347D" w:rsidP="00A85EA6">
      <w:pPr>
        <w:ind w:firstLine="720"/>
        <w:jc w:val="both"/>
        <w:rPr>
          <w:sz w:val="23"/>
          <w:szCs w:val="23"/>
        </w:rPr>
      </w:pPr>
      <w:r w:rsidRPr="00032C32">
        <w:rPr>
          <w:sz w:val="23"/>
          <w:szCs w:val="23"/>
        </w:rPr>
        <w:t xml:space="preserve">Kandidati uz dokaze iz prethodnog stavka, kojima dokazuju ispunjavanje uvjeta natječaja, prijavi </w:t>
      </w:r>
      <w:r w:rsidRPr="00032C32">
        <w:rPr>
          <w:b/>
          <w:sz w:val="23"/>
          <w:szCs w:val="23"/>
        </w:rPr>
        <w:t>mogu priložiti</w:t>
      </w:r>
      <w:r w:rsidRPr="00032C32">
        <w:rPr>
          <w:sz w:val="23"/>
          <w:szCs w:val="23"/>
        </w:rPr>
        <w:t xml:space="preserve"> i druge valjane dokaze u svezi mjerila temeljem kojih se vrši bodovanje. Ako kandidati ne prilože dokaze u svezi mjerila  temeljem kojih se vrši bodovanje, neće biti bodovani po tom mjerilu.</w:t>
      </w:r>
    </w:p>
    <w:p w14:paraId="72A56469" w14:textId="77777777" w:rsidR="001F347D" w:rsidRPr="00032C32" w:rsidRDefault="001F347D" w:rsidP="00A85EA6">
      <w:pPr>
        <w:pStyle w:val="Uvuenotijeloteksta"/>
        <w:rPr>
          <w:sz w:val="23"/>
          <w:szCs w:val="23"/>
        </w:rPr>
      </w:pPr>
      <w:r w:rsidRPr="00032C32">
        <w:rPr>
          <w:sz w:val="23"/>
          <w:szCs w:val="23"/>
        </w:rPr>
        <w:t>Za utvrđivanje statusa djeteta bez roditelja, djeteta samohranog roditelja, odnosno statusa samohranog roditelja, te smještaja u studentskom domu odnosno podstanarstvu, dovoljna je vlastoručno potpisana izjava kandidata. U svezi ostalih mjerila kandidat može priložiti, u izvorniku ili ovjerenom presliku, potvrde i druge dokaze izdane od nadležnih tijela odnosno pravnih i drugih osoba, primjerice:</w:t>
      </w:r>
    </w:p>
    <w:p w14:paraId="4E0A0D93" w14:textId="77777777" w:rsidR="001F347D" w:rsidRPr="00032C32" w:rsidRDefault="001F347D" w:rsidP="00A85EA6">
      <w:pPr>
        <w:numPr>
          <w:ilvl w:val="0"/>
          <w:numId w:val="5"/>
        </w:numPr>
        <w:tabs>
          <w:tab w:val="num" w:pos="1080"/>
        </w:tabs>
        <w:ind w:left="1080"/>
        <w:jc w:val="both"/>
        <w:rPr>
          <w:sz w:val="23"/>
          <w:szCs w:val="23"/>
        </w:rPr>
      </w:pPr>
      <w:r w:rsidRPr="00032C32">
        <w:rPr>
          <w:sz w:val="23"/>
          <w:szCs w:val="23"/>
        </w:rPr>
        <w:t>rješenje odnosno potvrdu Hrvatskog zavoda za mirovinsko osiguranje o tjelesnom oštećenju,</w:t>
      </w:r>
    </w:p>
    <w:p w14:paraId="72B79CF0" w14:textId="77777777" w:rsidR="001F347D" w:rsidRPr="00032C32" w:rsidRDefault="001F347D" w:rsidP="00A85EA6">
      <w:pPr>
        <w:numPr>
          <w:ilvl w:val="0"/>
          <w:numId w:val="5"/>
        </w:numPr>
        <w:tabs>
          <w:tab w:val="num" w:pos="1080"/>
        </w:tabs>
        <w:ind w:left="1080"/>
        <w:jc w:val="both"/>
        <w:rPr>
          <w:sz w:val="23"/>
          <w:szCs w:val="23"/>
        </w:rPr>
      </w:pPr>
      <w:r w:rsidRPr="00032C32">
        <w:rPr>
          <w:sz w:val="23"/>
          <w:szCs w:val="23"/>
        </w:rPr>
        <w:t xml:space="preserve">potvrdu nadležnog ureda za obranu glede statusa roditelja kandidata kao hrvatskog branitelja iz Domovinskog rata odnosno  HRVI Domovinskog rata s oštećenjem </w:t>
      </w:r>
      <w:r w:rsidRPr="00032C32">
        <w:rPr>
          <w:sz w:val="23"/>
          <w:szCs w:val="23"/>
        </w:rPr>
        <w:lastRenderedPageBreak/>
        <w:t xml:space="preserve">organizma od 100 % I </w:t>
      </w:r>
      <w:proofErr w:type="spellStart"/>
      <w:r w:rsidRPr="00032C32">
        <w:rPr>
          <w:sz w:val="23"/>
          <w:szCs w:val="23"/>
        </w:rPr>
        <w:t>i</w:t>
      </w:r>
      <w:proofErr w:type="spellEnd"/>
      <w:r w:rsidRPr="00032C32">
        <w:rPr>
          <w:sz w:val="23"/>
          <w:szCs w:val="23"/>
        </w:rPr>
        <w:t xml:space="preserve"> II skupine ili statusa djeteta poginulog, umrlog, zatočenog ili nestalog hrvatskog branitelja,</w:t>
      </w:r>
    </w:p>
    <w:p w14:paraId="090C898B" w14:textId="77777777" w:rsidR="001F347D" w:rsidRPr="00032C32" w:rsidRDefault="001F347D" w:rsidP="00A85EA6">
      <w:pPr>
        <w:numPr>
          <w:ilvl w:val="0"/>
          <w:numId w:val="5"/>
        </w:numPr>
        <w:tabs>
          <w:tab w:val="num" w:pos="1080"/>
        </w:tabs>
        <w:ind w:left="1080"/>
        <w:jc w:val="both"/>
        <w:rPr>
          <w:sz w:val="23"/>
          <w:szCs w:val="23"/>
        </w:rPr>
      </w:pPr>
      <w:r w:rsidRPr="00032C32">
        <w:rPr>
          <w:sz w:val="23"/>
          <w:szCs w:val="23"/>
        </w:rPr>
        <w:t>diplomu, priznanje, potvrdu  ili dr. o osvojenom mjestu na županijskom i državnom natjecanju odnosno o učestvovanju  na međunarodnom natjecanju u svojstvu državnog predstavnika,</w:t>
      </w:r>
    </w:p>
    <w:p w14:paraId="410551C4" w14:textId="77777777" w:rsidR="001F347D" w:rsidRPr="00032C32" w:rsidRDefault="001F347D" w:rsidP="00A85EA6">
      <w:pPr>
        <w:numPr>
          <w:ilvl w:val="0"/>
          <w:numId w:val="5"/>
        </w:numPr>
        <w:tabs>
          <w:tab w:val="num" w:pos="1080"/>
        </w:tabs>
        <w:ind w:left="1080"/>
        <w:jc w:val="both"/>
        <w:rPr>
          <w:sz w:val="23"/>
          <w:szCs w:val="23"/>
        </w:rPr>
      </w:pPr>
      <w:r w:rsidRPr="00032C32">
        <w:rPr>
          <w:sz w:val="23"/>
          <w:szCs w:val="23"/>
        </w:rPr>
        <w:t>potvrdu srednje škole o redovnom školovanju odnosno potvrdu visokog učilišta  o pohađanju redovnog dodiplomskog studija od strane člana obitelji kandidata.</w:t>
      </w:r>
    </w:p>
    <w:p w14:paraId="041EB5DB" w14:textId="77777777" w:rsidR="001F347D" w:rsidRPr="00032C32" w:rsidRDefault="001F347D" w:rsidP="00A85EA6">
      <w:pPr>
        <w:jc w:val="both"/>
        <w:rPr>
          <w:sz w:val="23"/>
          <w:szCs w:val="23"/>
        </w:rPr>
      </w:pPr>
    </w:p>
    <w:p w14:paraId="29334A62" w14:textId="77777777" w:rsidR="001F347D" w:rsidRPr="00032C32" w:rsidRDefault="001F347D" w:rsidP="00A85EA6">
      <w:pPr>
        <w:numPr>
          <w:ilvl w:val="0"/>
          <w:numId w:val="9"/>
        </w:numPr>
        <w:rPr>
          <w:b/>
          <w:sz w:val="23"/>
          <w:szCs w:val="23"/>
        </w:rPr>
      </w:pPr>
      <w:r w:rsidRPr="00032C32">
        <w:rPr>
          <w:b/>
          <w:sz w:val="23"/>
          <w:szCs w:val="23"/>
        </w:rPr>
        <w:t>POSTUPAK ODLUČIVANJA O PRIJAVAMA</w:t>
      </w:r>
    </w:p>
    <w:p w14:paraId="2FB95171" w14:textId="77777777" w:rsidR="001F347D" w:rsidRPr="00032C32" w:rsidRDefault="001F347D" w:rsidP="00A85EA6">
      <w:pPr>
        <w:rPr>
          <w:b/>
          <w:sz w:val="23"/>
          <w:szCs w:val="23"/>
        </w:rPr>
      </w:pPr>
    </w:p>
    <w:p w14:paraId="73762C99" w14:textId="77777777" w:rsidR="001F347D" w:rsidRPr="00032C32" w:rsidRDefault="001F347D" w:rsidP="00A85EA6">
      <w:pPr>
        <w:ind w:firstLine="720"/>
        <w:jc w:val="both"/>
        <w:rPr>
          <w:sz w:val="23"/>
          <w:szCs w:val="23"/>
        </w:rPr>
      </w:pPr>
      <w:r w:rsidRPr="00032C32">
        <w:rPr>
          <w:sz w:val="23"/>
          <w:szCs w:val="23"/>
        </w:rPr>
        <w:t>Komisija za dodjelu stipendija zaključkom će odbaciti prijave kandidata koji ne ispunjavaju uvjete za dodjelu stipendija (točka II. ovog  natječaja), kao i prijave koje budu nepravodobne ili nepotpune.</w:t>
      </w:r>
    </w:p>
    <w:p w14:paraId="1799CD8A" w14:textId="1BBEDB48" w:rsidR="001F347D" w:rsidRPr="00032C32" w:rsidRDefault="001F347D" w:rsidP="00A85EA6">
      <w:pPr>
        <w:ind w:firstLine="720"/>
        <w:jc w:val="both"/>
        <w:rPr>
          <w:sz w:val="23"/>
          <w:szCs w:val="23"/>
        </w:rPr>
      </w:pPr>
      <w:r w:rsidRPr="00032C32">
        <w:rPr>
          <w:sz w:val="23"/>
          <w:szCs w:val="23"/>
        </w:rPr>
        <w:t>Komisija za dodjelu stipendija, će temeljem rezultata bodovanja kandidata koji ispunjavaju uvjete natječaja i čije  prijave budu pravodobne i potpune, utvrditi prijedlog liste kandidata za dodjelu stipendija, koja će biti objavljena na oglasnoj ploči Općine Marčana, a o čemu će, kao i o rednom mjestu kandidata na prijedlogu liste i ukupnom broju bodova, biti   pisano  obaviješteni  svi kandidati navedeni na prijedlogu liste s poukom o pravu na prigovor.</w:t>
      </w:r>
    </w:p>
    <w:p w14:paraId="0587EBBC" w14:textId="5D9C161C" w:rsidR="008B2CCA" w:rsidRPr="00032C32" w:rsidRDefault="008B2CCA" w:rsidP="00A85EA6">
      <w:pPr>
        <w:ind w:firstLine="720"/>
        <w:jc w:val="both"/>
        <w:rPr>
          <w:sz w:val="23"/>
          <w:szCs w:val="23"/>
        </w:rPr>
      </w:pPr>
      <w:r w:rsidRPr="00032C32">
        <w:rPr>
          <w:sz w:val="23"/>
          <w:szCs w:val="23"/>
        </w:rPr>
        <w:t xml:space="preserve">Kandidati čije su prijave odbačene, kao i kandidati koji su nezadovoljni bodovanjem na listi kandidata, mogu u roku od osam dana od prijama pisane obavijesti podnijeti prigovor Općinskom načelniku. </w:t>
      </w:r>
    </w:p>
    <w:p w14:paraId="73914FA6" w14:textId="3E44FE21" w:rsidR="001F347D" w:rsidRPr="00032C32" w:rsidRDefault="001F347D" w:rsidP="00A85EA6">
      <w:pPr>
        <w:ind w:firstLine="720"/>
        <w:jc w:val="both"/>
        <w:rPr>
          <w:sz w:val="23"/>
          <w:szCs w:val="23"/>
        </w:rPr>
      </w:pPr>
      <w:r w:rsidRPr="00032C32">
        <w:rPr>
          <w:sz w:val="23"/>
          <w:szCs w:val="23"/>
        </w:rPr>
        <w:t>Odluku o eventualno  podnijetim prigovorima donijet će  Načelnik Općine Marčana, koj</w:t>
      </w:r>
      <w:r w:rsidR="002009C2">
        <w:rPr>
          <w:sz w:val="23"/>
          <w:szCs w:val="23"/>
        </w:rPr>
        <w:t>i</w:t>
      </w:r>
      <w:r w:rsidRPr="00032C32">
        <w:rPr>
          <w:sz w:val="23"/>
          <w:szCs w:val="23"/>
        </w:rPr>
        <w:t xml:space="preserve"> će  utvrditi konačnu  listu kandidata i temeljem nje donijeti  konačnu odluku o dodijeli stipendija.</w:t>
      </w:r>
    </w:p>
    <w:p w14:paraId="3908A56B" w14:textId="05397093" w:rsidR="008B2CCA" w:rsidRPr="00032C32" w:rsidRDefault="008B2CCA" w:rsidP="008B2CCA">
      <w:pPr>
        <w:spacing w:line="240" w:lineRule="exact"/>
        <w:ind w:firstLine="720"/>
        <w:jc w:val="both"/>
        <w:rPr>
          <w:color w:val="00000A"/>
          <w:sz w:val="23"/>
          <w:szCs w:val="23"/>
          <w:highlight w:val="white"/>
        </w:rPr>
      </w:pPr>
      <w:r w:rsidRPr="00032C32">
        <w:rPr>
          <w:color w:val="00000A"/>
          <w:sz w:val="23"/>
          <w:szCs w:val="23"/>
        </w:rPr>
        <w:t>Dostava obavijesti i zaključka iz stavka 1. i stavka 2. ove točke, može se izvršiti i elektroničkim putem na dostavljenu adresu elektroničke pošte kandidata.</w:t>
      </w:r>
    </w:p>
    <w:p w14:paraId="0B679819" w14:textId="77777777" w:rsidR="001F347D" w:rsidRPr="00032C32" w:rsidRDefault="001F347D" w:rsidP="00A85EA6">
      <w:pPr>
        <w:jc w:val="both"/>
        <w:rPr>
          <w:sz w:val="23"/>
          <w:szCs w:val="23"/>
        </w:rPr>
      </w:pPr>
    </w:p>
    <w:p w14:paraId="20429F65" w14:textId="77777777" w:rsidR="001F347D" w:rsidRPr="00032C32" w:rsidRDefault="001F347D" w:rsidP="00A85EA6">
      <w:pPr>
        <w:pStyle w:val="Naslov1"/>
        <w:numPr>
          <w:ilvl w:val="0"/>
          <w:numId w:val="9"/>
        </w:numPr>
        <w:rPr>
          <w:sz w:val="23"/>
          <w:szCs w:val="23"/>
        </w:rPr>
      </w:pPr>
      <w:r w:rsidRPr="00032C32">
        <w:rPr>
          <w:sz w:val="23"/>
          <w:szCs w:val="23"/>
        </w:rPr>
        <w:t>UVJETI ZA SKLAPANJE UGOVORA O DODJELI STIPENDIJE</w:t>
      </w:r>
    </w:p>
    <w:p w14:paraId="36E9B4E4" w14:textId="77777777" w:rsidR="001F347D" w:rsidRPr="00032C32" w:rsidRDefault="001F347D" w:rsidP="00A85EA6">
      <w:pPr>
        <w:rPr>
          <w:sz w:val="23"/>
          <w:szCs w:val="23"/>
        </w:rPr>
      </w:pPr>
    </w:p>
    <w:p w14:paraId="3ECD6871" w14:textId="1F0F4129" w:rsidR="001F347D" w:rsidRPr="00032C32" w:rsidRDefault="001F347D" w:rsidP="00A85EA6">
      <w:pPr>
        <w:ind w:firstLine="720"/>
        <w:jc w:val="both"/>
        <w:rPr>
          <w:sz w:val="23"/>
          <w:szCs w:val="23"/>
        </w:rPr>
      </w:pPr>
      <w:r w:rsidRPr="00032C32">
        <w:rPr>
          <w:sz w:val="23"/>
          <w:szCs w:val="23"/>
        </w:rPr>
        <w:t xml:space="preserve">Sa studentima kojima  odlukom Načelnika Općine Marčana bude  dodijeljena stipendija sklopit </w:t>
      </w:r>
      <w:r w:rsidR="00F803E9">
        <w:rPr>
          <w:sz w:val="23"/>
          <w:szCs w:val="23"/>
        </w:rPr>
        <w:t xml:space="preserve">će </w:t>
      </w:r>
      <w:r w:rsidRPr="00032C32">
        <w:rPr>
          <w:sz w:val="23"/>
          <w:szCs w:val="23"/>
        </w:rPr>
        <w:t>se pisani ugovor o dodijeli stipendije za cijeli tijek studija.</w:t>
      </w:r>
    </w:p>
    <w:p w14:paraId="692C9A2E" w14:textId="27437A64" w:rsidR="001F347D" w:rsidRPr="00032C32" w:rsidRDefault="001F347D" w:rsidP="00A85EA6">
      <w:pPr>
        <w:ind w:firstLine="720"/>
        <w:jc w:val="both"/>
        <w:rPr>
          <w:sz w:val="23"/>
          <w:szCs w:val="23"/>
        </w:rPr>
      </w:pPr>
      <w:r w:rsidRPr="00032C32">
        <w:rPr>
          <w:sz w:val="23"/>
          <w:szCs w:val="23"/>
        </w:rPr>
        <w:t>Ugovor o dodjeli stipendije sadržavat</w:t>
      </w:r>
      <w:r w:rsidR="00F803E9">
        <w:rPr>
          <w:sz w:val="23"/>
          <w:szCs w:val="23"/>
        </w:rPr>
        <w:t>i</w:t>
      </w:r>
      <w:r w:rsidRPr="00032C32">
        <w:rPr>
          <w:sz w:val="23"/>
          <w:szCs w:val="23"/>
        </w:rPr>
        <w:t xml:space="preserve"> će osobito:</w:t>
      </w:r>
    </w:p>
    <w:p w14:paraId="6F23BC76" w14:textId="77777777" w:rsidR="001F347D" w:rsidRPr="00032C32" w:rsidRDefault="001F347D" w:rsidP="00A85EA6">
      <w:pPr>
        <w:numPr>
          <w:ilvl w:val="0"/>
          <w:numId w:val="5"/>
        </w:numPr>
        <w:tabs>
          <w:tab w:val="num" w:pos="1080"/>
        </w:tabs>
        <w:ind w:left="1080"/>
        <w:jc w:val="both"/>
        <w:rPr>
          <w:sz w:val="23"/>
          <w:szCs w:val="23"/>
        </w:rPr>
      </w:pPr>
      <w:r w:rsidRPr="00032C32">
        <w:rPr>
          <w:sz w:val="23"/>
          <w:szCs w:val="23"/>
        </w:rPr>
        <w:t>podatke o ugovornim stranama,</w:t>
      </w:r>
    </w:p>
    <w:p w14:paraId="4901EE55" w14:textId="77777777" w:rsidR="001F347D" w:rsidRPr="00032C32" w:rsidRDefault="001F347D" w:rsidP="00A85EA6">
      <w:pPr>
        <w:numPr>
          <w:ilvl w:val="0"/>
          <w:numId w:val="5"/>
        </w:numPr>
        <w:tabs>
          <w:tab w:val="num" w:pos="1080"/>
        </w:tabs>
        <w:ind w:left="1080"/>
        <w:jc w:val="both"/>
        <w:rPr>
          <w:sz w:val="23"/>
          <w:szCs w:val="23"/>
        </w:rPr>
      </w:pPr>
      <w:r w:rsidRPr="00032C32">
        <w:rPr>
          <w:sz w:val="23"/>
          <w:szCs w:val="23"/>
        </w:rPr>
        <w:t>podatke o studiju i rok na koji se ugovor sklapa (ovisno o trajanju studija),</w:t>
      </w:r>
    </w:p>
    <w:p w14:paraId="6A210945" w14:textId="0866FFFE" w:rsidR="001F347D" w:rsidRPr="00032C32" w:rsidRDefault="001F347D" w:rsidP="00A85EA6">
      <w:pPr>
        <w:numPr>
          <w:ilvl w:val="0"/>
          <w:numId w:val="5"/>
        </w:numPr>
        <w:tabs>
          <w:tab w:val="num" w:pos="1080"/>
        </w:tabs>
        <w:ind w:left="1080"/>
        <w:jc w:val="both"/>
        <w:rPr>
          <w:sz w:val="23"/>
          <w:szCs w:val="23"/>
        </w:rPr>
      </w:pPr>
      <w:r w:rsidRPr="00032C32">
        <w:rPr>
          <w:sz w:val="23"/>
          <w:szCs w:val="23"/>
        </w:rPr>
        <w:t>iznos stipendije, vrijeme za koje pripada stipendija, te rokove i način isplate,</w:t>
      </w:r>
    </w:p>
    <w:p w14:paraId="106D8678" w14:textId="77777777" w:rsidR="001F347D" w:rsidRPr="00032C32" w:rsidRDefault="001F347D" w:rsidP="00A85EA6">
      <w:pPr>
        <w:numPr>
          <w:ilvl w:val="0"/>
          <w:numId w:val="5"/>
        </w:numPr>
        <w:tabs>
          <w:tab w:val="num" w:pos="1080"/>
        </w:tabs>
        <w:ind w:left="1080"/>
        <w:jc w:val="both"/>
        <w:rPr>
          <w:sz w:val="23"/>
          <w:szCs w:val="23"/>
        </w:rPr>
      </w:pPr>
      <w:r w:rsidRPr="00032C32">
        <w:rPr>
          <w:sz w:val="23"/>
          <w:szCs w:val="23"/>
        </w:rPr>
        <w:t xml:space="preserve">odredbe o mogućnosti smanjenja, prekida i prestanka isplate stipendije zbog financijskih nemogućnosti Općine Marčana, </w:t>
      </w:r>
    </w:p>
    <w:p w14:paraId="54CC5A5F" w14:textId="77777777" w:rsidR="001F347D" w:rsidRPr="00032C32" w:rsidRDefault="001F347D" w:rsidP="00A85EA6">
      <w:pPr>
        <w:numPr>
          <w:ilvl w:val="0"/>
          <w:numId w:val="5"/>
        </w:numPr>
        <w:tabs>
          <w:tab w:val="num" w:pos="1080"/>
        </w:tabs>
        <w:ind w:left="1080"/>
        <w:jc w:val="both"/>
        <w:rPr>
          <w:sz w:val="23"/>
          <w:szCs w:val="23"/>
        </w:rPr>
      </w:pPr>
      <w:r w:rsidRPr="00032C32">
        <w:rPr>
          <w:sz w:val="23"/>
          <w:szCs w:val="23"/>
        </w:rPr>
        <w:t>obvezu studenta da dostavlja podatke o studiju,</w:t>
      </w:r>
    </w:p>
    <w:p w14:paraId="3EB3D1DE" w14:textId="77777777" w:rsidR="001F347D" w:rsidRPr="00032C32" w:rsidRDefault="001F347D" w:rsidP="00A85EA6">
      <w:pPr>
        <w:numPr>
          <w:ilvl w:val="0"/>
          <w:numId w:val="5"/>
        </w:numPr>
        <w:tabs>
          <w:tab w:val="num" w:pos="1080"/>
        </w:tabs>
        <w:ind w:left="1080"/>
        <w:jc w:val="both"/>
        <w:rPr>
          <w:sz w:val="23"/>
          <w:szCs w:val="23"/>
        </w:rPr>
      </w:pPr>
      <w:r w:rsidRPr="00032C32">
        <w:rPr>
          <w:sz w:val="23"/>
          <w:szCs w:val="23"/>
        </w:rPr>
        <w:t>odredbe o razlozima za prestanak prava na stipendiju, obvezi  vraćanja stipendije, te rokovima i načinu vraćanja,</w:t>
      </w:r>
    </w:p>
    <w:p w14:paraId="138705F2" w14:textId="77777777" w:rsidR="001F347D" w:rsidRPr="00032C32" w:rsidRDefault="001F347D" w:rsidP="00A85EA6">
      <w:pPr>
        <w:numPr>
          <w:ilvl w:val="0"/>
          <w:numId w:val="5"/>
        </w:numPr>
        <w:tabs>
          <w:tab w:val="num" w:pos="1080"/>
        </w:tabs>
        <w:ind w:left="1080"/>
        <w:jc w:val="both"/>
        <w:rPr>
          <w:sz w:val="23"/>
          <w:szCs w:val="23"/>
        </w:rPr>
      </w:pPr>
      <w:r w:rsidRPr="00032C32">
        <w:rPr>
          <w:sz w:val="23"/>
          <w:szCs w:val="23"/>
        </w:rPr>
        <w:t>mjesto i nadnevak sklapanja ugovora,</w:t>
      </w:r>
    </w:p>
    <w:p w14:paraId="3DFBD5A7" w14:textId="77777777" w:rsidR="001F347D" w:rsidRPr="00032C32" w:rsidRDefault="001F347D" w:rsidP="00A85EA6">
      <w:pPr>
        <w:numPr>
          <w:ilvl w:val="0"/>
          <w:numId w:val="5"/>
        </w:numPr>
        <w:ind w:left="1080"/>
        <w:jc w:val="both"/>
        <w:rPr>
          <w:sz w:val="23"/>
          <w:szCs w:val="23"/>
        </w:rPr>
      </w:pPr>
      <w:r w:rsidRPr="00032C32">
        <w:rPr>
          <w:sz w:val="23"/>
          <w:szCs w:val="23"/>
        </w:rPr>
        <w:t>potpise ugovornih strana.</w:t>
      </w:r>
    </w:p>
    <w:p w14:paraId="01403F1D" w14:textId="72777A87" w:rsidR="001F347D" w:rsidRPr="00032C32" w:rsidRDefault="001F347D" w:rsidP="00A85EA6">
      <w:pPr>
        <w:ind w:firstLine="720"/>
        <w:jc w:val="both"/>
        <w:rPr>
          <w:sz w:val="23"/>
          <w:szCs w:val="23"/>
        </w:rPr>
      </w:pPr>
      <w:r w:rsidRPr="00032C32">
        <w:rPr>
          <w:sz w:val="23"/>
          <w:szCs w:val="23"/>
        </w:rPr>
        <w:t>Naprijed navedene ugovorne odredbe  morat</w:t>
      </w:r>
      <w:r w:rsidR="002009C2">
        <w:rPr>
          <w:sz w:val="23"/>
          <w:szCs w:val="23"/>
        </w:rPr>
        <w:t>i</w:t>
      </w:r>
      <w:r w:rsidRPr="00032C32">
        <w:rPr>
          <w:sz w:val="23"/>
          <w:szCs w:val="23"/>
        </w:rPr>
        <w:t xml:space="preserve"> će u cijelosti  biti sukladne važećoj Odluci o stipendiranju studenata. </w:t>
      </w:r>
    </w:p>
    <w:p w14:paraId="62D5B971" w14:textId="77777777" w:rsidR="0047029E" w:rsidRPr="00032C32" w:rsidRDefault="0047029E" w:rsidP="00A85EA6">
      <w:pPr>
        <w:jc w:val="both"/>
        <w:rPr>
          <w:sz w:val="23"/>
          <w:szCs w:val="23"/>
        </w:rPr>
      </w:pPr>
    </w:p>
    <w:p w14:paraId="3C381827" w14:textId="0AD5AE08" w:rsidR="001F347D" w:rsidRPr="00C55C98" w:rsidRDefault="0047029E" w:rsidP="00A85EA6">
      <w:pPr>
        <w:jc w:val="both"/>
        <w:rPr>
          <w:sz w:val="23"/>
          <w:szCs w:val="23"/>
        </w:rPr>
      </w:pPr>
      <w:bookmarkStart w:id="7" w:name="_Hlk118375400"/>
      <w:bookmarkStart w:id="8" w:name="_Hlk118118414"/>
      <w:r w:rsidRPr="007A3B29">
        <w:rPr>
          <w:sz w:val="23"/>
          <w:szCs w:val="23"/>
        </w:rPr>
        <w:t>KLASA</w:t>
      </w:r>
      <w:r w:rsidRPr="00C55C98">
        <w:rPr>
          <w:sz w:val="23"/>
          <w:szCs w:val="23"/>
        </w:rPr>
        <w:t>: 604-0</w:t>
      </w:r>
      <w:r w:rsidR="00DF389C" w:rsidRPr="00C55C98">
        <w:rPr>
          <w:sz w:val="23"/>
          <w:szCs w:val="23"/>
        </w:rPr>
        <w:t>1</w:t>
      </w:r>
      <w:r w:rsidRPr="00C55C98">
        <w:rPr>
          <w:sz w:val="23"/>
          <w:szCs w:val="23"/>
        </w:rPr>
        <w:t>/</w:t>
      </w:r>
      <w:r w:rsidR="00FA74E3" w:rsidRPr="00C55C98">
        <w:rPr>
          <w:sz w:val="23"/>
          <w:szCs w:val="23"/>
        </w:rPr>
        <w:t>2</w:t>
      </w:r>
      <w:r w:rsidR="00C55C98" w:rsidRPr="00C55C98">
        <w:rPr>
          <w:sz w:val="23"/>
          <w:szCs w:val="23"/>
        </w:rPr>
        <w:t>5</w:t>
      </w:r>
      <w:r w:rsidRPr="00C55C98">
        <w:rPr>
          <w:sz w:val="23"/>
          <w:szCs w:val="23"/>
        </w:rPr>
        <w:t>-01/</w:t>
      </w:r>
      <w:r w:rsidR="007B71EA" w:rsidRPr="00C55C98">
        <w:rPr>
          <w:sz w:val="23"/>
          <w:szCs w:val="23"/>
        </w:rPr>
        <w:t>0</w:t>
      </w:r>
      <w:r w:rsidR="000765B7" w:rsidRPr="00C55C98">
        <w:rPr>
          <w:sz w:val="23"/>
          <w:szCs w:val="23"/>
        </w:rPr>
        <w:t>3</w:t>
      </w:r>
    </w:p>
    <w:p w14:paraId="24E8BC1A" w14:textId="158D4182" w:rsidR="00DF389C" w:rsidRPr="00FA30F7" w:rsidRDefault="0047029E" w:rsidP="00DF389C">
      <w:pPr>
        <w:ind w:right="-93"/>
      </w:pPr>
      <w:r w:rsidRPr="00C55C98">
        <w:rPr>
          <w:sz w:val="23"/>
          <w:szCs w:val="23"/>
        </w:rPr>
        <w:t>URBROJ:</w:t>
      </w:r>
      <w:r w:rsidR="00DF389C" w:rsidRPr="00C55C98">
        <w:rPr>
          <w:sz w:val="24"/>
          <w:szCs w:val="24"/>
          <w:lang w:val="en-US"/>
        </w:rPr>
        <w:t xml:space="preserve"> 2163-26-</w:t>
      </w:r>
      <w:r w:rsidR="009F78F3" w:rsidRPr="00C55C98">
        <w:rPr>
          <w:sz w:val="24"/>
          <w:szCs w:val="24"/>
          <w:lang w:val="en-US"/>
        </w:rPr>
        <w:t>2</w:t>
      </w:r>
      <w:r w:rsidR="00DF389C" w:rsidRPr="00C55C98">
        <w:rPr>
          <w:sz w:val="24"/>
          <w:szCs w:val="24"/>
          <w:lang w:val="en-US"/>
        </w:rPr>
        <w:t>-2</w:t>
      </w:r>
      <w:r w:rsidR="00C55C98" w:rsidRPr="00C55C98">
        <w:rPr>
          <w:sz w:val="24"/>
          <w:szCs w:val="24"/>
          <w:lang w:val="en-US"/>
        </w:rPr>
        <w:t>5</w:t>
      </w:r>
      <w:r w:rsidR="00DF389C" w:rsidRPr="00C55C98">
        <w:rPr>
          <w:sz w:val="24"/>
          <w:szCs w:val="24"/>
          <w:lang w:val="en-US"/>
        </w:rPr>
        <w:t>-</w:t>
      </w:r>
      <w:r w:rsidR="00C95E6F" w:rsidRPr="00C55C98">
        <w:rPr>
          <w:sz w:val="24"/>
          <w:szCs w:val="24"/>
          <w:lang w:val="en-US"/>
        </w:rPr>
        <w:t>1</w:t>
      </w:r>
    </w:p>
    <w:bookmarkEnd w:id="7"/>
    <w:p w14:paraId="50BEC3A1" w14:textId="5218B7FA" w:rsidR="001F347D" w:rsidRPr="00032C32" w:rsidRDefault="001F347D" w:rsidP="00A85EA6">
      <w:pPr>
        <w:jc w:val="both"/>
        <w:rPr>
          <w:sz w:val="23"/>
          <w:szCs w:val="23"/>
        </w:rPr>
      </w:pPr>
      <w:r w:rsidRPr="00FA30F7">
        <w:rPr>
          <w:sz w:val="23"/>
          <w:szCs w:val="23"/>
        </w:rPr>
        <w:t xml:space="preserve">Marčana, </w:t>
      </w:r>
      <w:r w:rsidR="002009C2" w:rsidRPr="00FA30F7">
        <w:rPr>
          <w:sz w:val="23"/>
          <w:szCs w:val="23"/>
        </w:rPr>
        <w:t>2</w:t>
      </w:r>
      <w:r w:rsidR="00F803E9">
        <w:rPr>
          <w:sz w:val="23"/>
          <w:szCs w:val="23"/>
        </w:rPr>
        <w:t>8</w:t>
      </w:r>
      <w:r w:rsidR="00DF389C" w:rsidRPr="00FA30F7">
        <w:rPr>
          <w:sz w:val="23"/>
          <w:szCs w:val="23"/>
        </w:rPr>
        <w:t xml:space="preserve">. </w:t>
      </w:r>
      <w:r w:rsidR="002009C2" w:rsidRPr="00FA30F7">
        <w:rPr>
          <w:sz w:val="23"/>
          <w:szCs w:val="23"/>
        </w:rPr>
        <w:t>listopada</w:t>
      </w:r>
      <w:r w:rsidR="00DF389C" w:rsidRPr="00FA30F7">
        <w:rPr>
          <w:sz w:val="23"/>
          <w:szCs w:val="23"/>
        </w:rPr>
        <w:t xml:space="preserve"> 202</w:t>
      </w:r>
      <w:r w:rsidR="00F803E9">
        <w:rPr>
          <w:sz w:val="23"/>
          <w:szCs w:val="23"/>
        </w:rPr>
        <w:t>5</w:t>
      </w:r>
      <w:r w:rsidRPr="00FA30F7">
        <w:rPr>
          <w:sz w:val="23"/>
          <w:szCs w:val="23"/>
        </w:rPr>
        <w:t>.</w:t>
      </w:r>
    </w:p>
    <w:bookmarkEnd w:id="8"/>
    <w:p w14:paraId="4163EB2E" w14:textId="77777777" w:rsidR="001F347D" w:rsidRPr="00032C32" w:rsidRDefault="001F347D" w:rsidP="00A85EA6">
      <w:pPr>
        <w:ind w:left="720"/>
        <w:jc w:val="both"/>
        <w:rPr>
          <w:sz w:val="23"/>
          <w:szCs w:val="23"/>
        </w:rPr>
      </w:pPr>
    </w:p>
    <w:p w14:paraId="31420892" w14:textId="68AF306A" w:rsidR="001F347D" w:rsidRPr="00032C32" w:rsidRDefault="001F347D" w:rsidP="00A85EA6">
      <w:pPr>
        <w:ind w:left="720"/>
        <w:jc w:val="both"/>
        <w:rPr>
          <w:b/>
          <w:sz w:val="23"/>
          <w:szCs w:val="23"/>
        </w:rPr>
      </w:pPr>
      <w:r w:rsidRPr="00032C32">
        <w:rPr>
          <w:b/>
          <w:sz w:val="23"/>
          <w:szCs w:val="23"/>
        </w:rPr>
        <w:t xml:space="preserve">                                                                        </w:t>
      </w:r>
      <w:r w:rsidR="00401E69">
        <w:rPr>
          <w:b/>
          <w:sz w:val="23"/>
          <w:szCs w:val="23"/>
        </w:rPr>
        <w:t xml:space="preserve">                 </w:t>
      </w:r>
      <w:r w:rsidRPr="00032C32">
        <w:rPr>
          <w:b/>
          <w:sz w:val="23"/>
          <w:szCs w:val="23"/>
        </w:rPr>
        <w:t>OPĆINSKI NAČELNIK</w:t>
      </w:r>
    </w:p>
    <w:p w14:paraId="4D4FA01B" w14:textId="6E74FEF5" w:rsidR="001F347D" w:rsidRPr="00032C32" w:rsidRDefault="001F347D" w:rsidP="00A05369">
      <w:pPr>
        <w:ind w:left="720"/>
        <w:jc w:val="both"/>
        <w:rPr>
          <w:sz w:val="23"/>
          <w:szCs w:val="23"/>
        </w:rPr>
      </w:pPr>
      <w:r w:rsidRPr="00032C32">
        <w:rPr>
          <w:b/>
          <w:sz w:val="23"/>
          <w:szCs w:val="23"/>
        </w:rPr>
        <w:t xml:space="preserve">                                                                           </w:t>
      </w:r>
      <w:r w:rsidR="00FA74E3" w:rsidRPr="00032C32">
        <w:rPr>
          <w:b/>
          <w:sz w:val="23"/>
          <w:szCs w:val="23"/>
        </w:rPr>
        <w:t xml:space="preserve">  </w:t>
      </w:r>
      <w:r w:rsidR="006D5266" w:rsidRPr="00032C32">
        <w:rPr>
          <w:b/>
          <w:sz w:val="23"/>
          <w:szCs w:val="23"/>
        </w:rPr>
        <w:t xml:space="preserve"> </w:t>
      </w:r>
      <w:r w:rsidR="00BE39D0" w:rsidRPr="00032C32">
        <w:rPr>
          <w:b/>
          <w:sz w:val="23"/>
          <w:szCs w:val="23"/>
        </w:rPr>
        <w:t xml:space="preserve">  </w:t>
      </w:r>
      <w:r w:rsidR="00401E69">
        <w:rPr>
          <w:b/>
          <w:sz w:val="23"/>
          <w:szCs w:val="23"/>
        </w:rPr>
        <w:t xml:space="preserve">          </w:t>
      </w:r>
      <w:r w:rsidRPr="00032C32">
        <w:rPr>
          <w:b/>
          <w:sz w:val="23"/>
          <w:szCs w:val="23"/>
        </w:rPr>
        <w:t xml:space="preserve"> </w:t>
      </w:r>
      <w:r w:rsidR="00B10EB5">
        <w:rPr>
          <w:b/>
          <w:sz w:val="23"/>
          <w:szCs w:val="23"/>
        </w:rPr>
        <w:t xml:space="preserve"> </w:t>
      </w:r>
      <w:r w:rsidR="00F803E9">
        <w:rPr>
          <w:b/>
          <w:sz w:val="23"/>
          <w:szCs w:val="23"/>
        </w:rPr>
        <w:t xml:space="preserve">   </w:t>
      </w:r>
      <w:r w:rsidR="008E6A12" w:rsidRPr="00032C32">
        <w:rPr>
          <w:b/>
          <w:sz w:val="23"/>
          <w:szCs w:val="23"/>
        </w:rPr>
        <w:t>Predrag Pliško</w:t>
      </w:r>
      <w:r w:rsidR="00F53B61">
        <w:rPr>
          <w:b/>
          <w:sz w:val="23"/>
          <w:szCs w:val="23"/>
        </w:rPr>
        <w:t>, v.r.</w:t>
      </w:r>
      <w:r w:rsidR="00FD1599">
        <w:rPr>
          <w:b/>
          <w:sz w:val="23"/>
          <w:szCs w:val="23"/>
        </w:rPr>
        <w:t xml:space="preserve"> </w:t>
      </w:r>
    </w:p>
    <w:p w14:paraId="3841C5BD" w14:textId="6C8D7DC0" w:rsidR="00224C11" w:rsidRDefault="00401E69" w:rsidP="00A85EA6">
      <w:pPr>
        <w:rPr>
          <w:sz w:val="24"/>
          <w:szCs w:val="24"/>
        </w:rPr>
      </w:pPr>
      <w:r>
        <w:rPr>
          <w:sz w:val="24"/>
          <w:szCs w:val="24"/>
        </w:rPr>
        <w:t xml:space="preserve"> </w:t>
      </w:r>
    </w:p>
    <w:p w14:paraId="0B1E1ACD" w14:textId="77777777" w:rsidR="00493146" w:rsidRPr="00224C11" w:rsidRDefault="00493146" w:rsidP="00A85EA6">
      <w:pPr>
        <w:rPr>
          <w:sz w:val="24"/>
          <w:szCs w:val="24"/>
        </w:rPr>
      </w:pPr>
    </w:p>
    <w:sectPr w:rsidR="00493146" w:rsidRPr="00224C11" w:rsidSect="006024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6D654" w14:textId="77777777" w:rsidR="000E762E" w:rsidRDefault="000E762E" w:rsidP="00555000">
      <w:r>
        <w:separator/>
      </w:r>
    </w:p>
  </w:endnote>
  <w:endnote w:type="continuationSeparator" w:id="0">
    <w:p w14:paraId="07C068D0" w14:textId="77777777" w:rsidR="000E762E" w:rsidRDefault="000E762E" w:rsidP="0055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SemiBold">
    <w:charset w:val="00"/>
    <w:family w:val="swiss"/>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37D8A" w14:textId="77777777" w:rsidR="000E762E" w:rsidRDefault="000E762E" w:rsidP="00555000">
      <w:r>
        <w:separator/>
      </w:r>
    </w:p>
  </w:footnote>
  <w:footnote w:type="continuationSeparator" w:id="0">
    <w:p w14:paraId="57B110B9" w14:textId="77777777" w:rsidR="000E762E" w:rsidRDefault="000E762E" w:rsidP="00555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8FA5A4C"/>
    <w:lvl w:ilvl="0">
      <w:start w:val="1"/>
      <w:numFmt w:val="bullet"/>
      <w:pStyle w:val="Grafikeoznak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OpenSymbol" w:hAnsi="OpenSymbol" w:cs="OpenSymbo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32992"/>
    <w:multiLevelType w:val="singleLevel"/>
    <w:tmpl w:val="FD368AC6"/>
    <w:lvl w:ilvl="0">
      <w:start w:val="1"/>
      <w:numFmt w:val="decimalZero"/>
      <w:lvlText w:val="%1."/>
      <w:lvlJc w:val="left"/>
      <w:pPr>
        <w:tabs>
          <w:tab w:val="num" w:pos="360"/>
        </w:tabs>
        <w:ind w:left="360" w:hanging="360"/>
      </w:pPr>
      <w:rPr>
        <w:rFonts w:cs="Times New Roman" w:hint="default"/>
      </w:rPr>
    </w:lvl>
  </w:abstractNum>
  <w:abstractNum w:abstractNumId="4" w15:restartNumberingAfterBreak="0">
    <w:nsid w:val="02466054"/>
    <w:multiLevelType w:val="hybridMultilevel"/>
    <w:tmpl w:val="DC600A7A"/>
    <w:lvl w:ilvl="0" w:tplc="1010A2A4">
      <w:start w:val="1"/>
      <w:numFmt w:val="decimal"/>
      <w:lvlText w:val="%1."/>
      <w:lvlJc w:val="left"/>
      <w:pPr>
        <w:ind w:left="2160" w:hanging="360"/>
      </w:pPr>
      <w:rPr>
        <w:rFonts w:cs="Times New Roman" w:hint="default"/>
      </w:rPr>
    </w:lvl>
    <w:lvl w:ilvl="1" w:tplc="041A0019" w:tentative="1">
      <w:start w:val="1"/>
      <w:numFmt w:val="lowerLetter"/>
      <w:lvlText w:val="%2."/>
      <w:lvlJc w:val="left"/>
      <w:pPr>
        <w:ind w:left="2880" w:hanging="360"/>
      </w:pPr>
      <w:rPr>
        <w:rFonts w:cs="Times New Roman"/>
      </w:rPr>
    </w:lvl>
    <w:lvl w:ilvl="2" w:tplc="041A001B" w:tentative="1">
      <w:start w:val="1"/>
      <w:numFmt w:val="lowerRoman"/>
      <w:lvlText w:val="%3."/>
      <w:lvlJc w:val="right"/>
      <w:pPr>
        <w:ind w:left="3600" w:hanging="180"/>
      </w:pPr>
      <w:rPr>
        <w:rFonts w:cs="Times New Roman"/>
      </w:rPr>
    </w:lvl>
    <w:lvl w:ilvl="3" w:tplc="041A000F" w:tentative="1">
      <w:start w:val="1"/>
      <w:numFmt w:val="decimal"/>
      <w:lvlText w:val="%4."/>
      <w:lvlJc w:val="left"/>
      <w:pPr>
        <w:ind w:left="4320" w:hanging="360"/>
      </w:pPr>
      <w:rPr>
        <w:rFonts w:cs="Times New Roman"/>
      </w:rPr>
    </w:lvl>
    <w:lvl w:ilvl="4" w:tplc="041A0019" w:tentative="1">
      <w:start w:val="1"/>
      <w:numFmt w:val="lowerLetter"/>
      <w:lvlText w:val="%5."/>
      <w:lvlJc w:val="left"/>
      <w:pPr>
        <w:ind w:left="5040" w:hanging="360"/>
      </w:pPr>
      <w:rPr>
        <w:rFonts w:cs="Times New Roman"/>
      </w:rPr>
    </w:lvl>
    <w:lvl w:ilvl="5" w:tplc="041A001B" w:tentative="1">
      <w:start w:val="1"/>
      <w:numFmt w:val="lowerRoman"/>
      <w:lvlText w:val="%6."/>
      <w:lvlJc w:val="right"/>
      <w:pPr>
        <w:ind w:left="5760" w:hanging="180"/>
      </w:pPr>
      <w:rPr>
        <w:rFonts w:cs="Times New Roman"/>
      </w:rPr>
    </w:lvl>
    <w:lvl w:ilvl="6" w:tplc="041A000F" w:tentative="1">
      <w:start w:val="1"/>
      <w:numFmt w:val="decimal"/>
      <w:lvlText w:val="%7."/>
      <w:lvlJc w:val="left"/>
      <w:pPr>
        <w:ind w:left="6480" w:hanging="360"/>
      </w:pPr>
      <w:rPr>
        <w:rFonts w:cs="Times New Roman"/>
      </w:rPr>
    </w:lvl>
    <w:lvl w:ilvl="7" w:tplc="041A0019" w:tentative="1">
      <w:start w:val="1"/>
      <w:numFmt w:val="lowerLetter"/>
      <w:lvlText w:val="%8."/>
      <w:lvlJc w:val="left"/>
      <w:pPr>
        <w:ind w:left="7200" w:hanging="360"/>
      </w:pPr>
      <w:rPr>
        <w:rFonts w:cs="Times New Roman"/>
      </w:rPr>
    </w:lvl>
    <w:lvl w:ilvl="8" w:tplc="041A001B" w:tentative="1">
      <w:start w:val="1"/>
      <w:numFmt w:val="lowerRoman"/>
      <w:lvlText w:val="%9."/>
      <w:lvlJc w:val="right"/>
      <w:pPr>
        <w:ind w:left="7920" w:hanging="180"/>
      </w:pPr>
      <w:rPr>
        <w:rFonts w:cs="Times New Roman"/>
      </w:rPr>
    </w:lvl>
  </w:abstractNum>
  <w:abstractNum w:abstractNumId="5" w15:restartNumberingAfterBreak="0">
    <w:nsid w:val="03FD4282"/>
    <w:multiLevelType w:val="hybridMultilevel"/>
    <w:tmpl w:val="25BAD05E"/>
    <w:lvl w:ilvl="0" w:tplc="FA02D49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47E7266"/>
    <w:multiLevelType w:val="singleLevel"/>
    <w:tmpl w:val="E1E6E4F0"/>
    <w:lvl w:ilvl="0">
      <w:numFmt w:val="bullet"/>
      <w:lvlText w:val="-"/>
      <w:lvlJc w:val="left"/>
      <w:pPr>
        <w:tabs>
          <w:tab w:val="num" w:pos="1080"/>
        </w:tabs>
        <w:ind w:left="1080" w:hanging="360"/>
      </w:pPr>
    </w:lvl>
  </w:abstractNum>
  <w:abstractNum w:abstractNumId="7" w15:restartNumberingAfterBreak="0">
    <w:nsid w:val="158E0D7E"/>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8" w15:restartNumberingAfterBreak="0">
    <w:nsid w:val="1CFE00C2"/>
    <w:multiLevelType w:val="singleLevel"/>
    <w:tmpl w:val="6F929B8A"/>
    <w:lvl w:ilvl="0">
      <w:start w:val="530"/>
      <w:numFmt w:val="bullet"/>
      <w:lvlText w:val="-"/>
      <w:lvlJc w:val="left"/>
      <w:pPr>
        <w:tabs>
          <w:tab w:val="num" w:pos="927"/>
        </w:tabs>
        <w:ind w:left="927" w:hanging="360"/>
      </w:pPr>
    </w:lvl>
  </w:abstractNum>
  <w:abstractNum w:abstractNumId="9" w15:restartNumberingAfterBreak="0">
    <w:nsid w:val="249C2C3E"/>
    <w:multiLevelType w:val="singleLevel"/>
    <w:tmpl w:val="0C80EE50"/>
    <w:lvl w:ilvl="0">
      <w:start w:val="1"/>
      <w:numFmt w:val="bullet"/>
      <w:lvlText w:val="-"/>
      <w:lvlJc w:val="left"/>
      <w:pPr>
        <w:tabs>
          <w:tab w:val="num" w:pos="360"/>
        </w:tabs>
        <w:ind w:left="360" w:hanging="360"/>
      </w:pPr>
    </w:lvl>
  </w:abstractNum>
  <w:abstractNum w:abstractNumId="10" w15:restartNumberingAfterBreak="0">
    <w:nsid w:val="3DC60388"/>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1" w15:restartNumberingAfterBreak="0">
    <w:nsid w:val="448B5CFC"/>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12" w15:restartNumberingAfterBreak="0">
    <w:nsid w:val="4A2F3047"/>
    <w:multiLevelType w:val="singleLevel"/>
    <w:tmpl w:val="BA2CB86A"/>
    <w:lvl w:ilvl="0">
      <w:start w:val="1"/>
      <w:numFmt w:val="lowerLetter"/>
      <w:lvlText w:val="%1)"/>
      <w:lvlJc w:val="left"/>
      <w:pPr>
        <w:tabs>
          <w:tab w:val="num" w:pos="1080"/>
        </w:tabs>
        <w:ind w:left="1080" w:hanging="360"/>
      </w:pPr>
      <w:rPr>
        <w:rFonts w:cs="Times New Roman"/>
      </w:rPr>
    </w:lvl>
  </w:abstractNum>
  <w:abstractNum w:abstractNumId="13" w15:restartNumberingAfterBreak="0">
    <w:nsid w:val="51FC0A34"/>
    <w:multiLevelType w:val="singleLevel"/>
    <w:tmpl w:val="364C8242"/>
    <w:lvl w:ilvl="0">
      <w:start w:val="7"/>
      <w:numFmt w:val="bullet"/>
      <w:lvlText w:val="-"/>
      <w:lvlJc w:val="left"/>
      <w:pPr>
        <w:tabs>
          <w:tab w:val="num" w:pos="720"/>
        </w:tabs>
        <w:ind w:left="720" w:hanging="360"/>
      </w:pPr>
    </w:lvl>
  </w:abstractNum>
  <w:abstractNum w:abstractNumId="14" w15:restartNumberingAfterBreak="0">
    <w:nsid w:val="525F4380"/>
    <w:multiLevelType w:val="hybridMultilevel"/>
    <w:tmpl w:val="EC26FB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2E1536D"/>
    <w:multiLevelType w:val="singleLevel"/>
    <w:tmpl w:val="08090013"/>
    <w:lvl w:ilvl="0">
      <w:start w:val="1"/>
      <w:numFmt w:val="upperRoman"/>
      <w:lvlText w:val="%1."/>
      <w:lvlJc w:val="left"/>
      <w:pPr>
        <w:tabs>
          <w:tab w:val="num" w:pos="720"/>
        </w:tabs>
        <w:ind w:left="720" w:hanging="720"/>
      </w:pPr>
      <w:rPr>
        <w:rFonts w:cs="Times New Roman"/>
      </w:rPr>
    </w:lvl>
  </w:abstractNum>
  <w:abstractNum w:abstractNumId="16" w15:restartNumberingAfterBreak="0">
    <w:nsid w:val="5C0E4711"/>
    <w:multiLevelType w:val="singleLevel"/>
    <w:tmpl w:val="26144F7C"/>
    <w:lvl w:ilvl="0">
      <w:start w:val="4"/>
      <w:numFmt w:val="bullet"/>
      <w:lvlText w:val="-"/>
      <w:lvlJc w:val="left"/>
      <w:pPr>
        <w:tabs>
          <w:tab w:val="num" w:pos="1140"/>
        </w:tabs>
        <w:ind w:left="1140" w:hanging="360"/>
      </w:pPr>
    </w:lvl>
  </w:abstractNum>
  <w:abstractNum w:abstractNumId="17" w15:restartNumberingAfterBreak="0">
    <w:nsid w:val="5FEA4E76"/>
    <w:multiLevelType w:val="hybridMultilevel"/>
    <w:tmpl w:val="12824422"/>
    <w:lvl w:ilvl="0" w:tplc="916440F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6272E54"/>
    <w:multiLevelType w:val="hybridMultilevel"/>
    <w:tmpl w:val="BF5A8DEC"/>
    <w:lvl w:ilvl="0" w:tplc="8F5A1748">
      <w:start w:val="1"/>
      <w:numFmt w:val="bullet"/>
      <w:lvlText w:val="-"/>
      <w:lvlJc w:val="left"/>
      <w:pPr>
        <w:ind w:left="780" w:hanging="360"/>
      </w:pPr>
      <w:rPr>
        <w:rFonts w:ascii="Source Sans Pro SemiBold" w:hAnsi="Source Sans Pro SemiBold"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9" w15:restartNumberingAfterBreak="0">
    <w:nsid w:val="6E2006AF"/>
    <w:multiLevelType w:val="singleLevel"/>
    <w:tmpl w:val="0809000F"/>
    <w:lvl w:ilvl="0">
      <w:start w:val="2"/>
      <w:numFmt w:val="decimal"/>
      <w:lvlText w:val="%1."/>
      <w:lvlJc w:val="left"/>
      <w:pPr>
        <w:tabs>
          <w:tab w:val="num" w:pos="360"/>
        </w:tabs>
        <w:ind w:left="360" w:hanging="360"/>
      </w:pPr>
      <w:rPr>
        <w:rFonts w:cs="Times New Roman"/>
      </w:rPr>
    </w:lvl>
  </w:abstractNum>
  <w:abstractNum w:abstractNumId="20" w15:restartNumberingAfterBreak="0">
    <w:nsid w:val="74CE601A"/>
    <w:multiLevelType w:val="singleLevel"/>
    <w:tmpl w:val="FF923F20"/>
    <w:lvl w:ilvl="0">
      <w:start w:val="1"/>
      <w:numFmt w:val="bullet"/>
      <w:lvlText w:val="-"/>
      <w:lvlJc w:val="left"/>
      <w:pPr>
        <w:tabs>
          <w:tab w:val="num" w:pos="720"/>
        </w:tabs>
        <w:ind w:left="720" w:hanging="360"/>
      </w:pPr>
    </w:lvl>
  </w:abstractNum>
  <w:abstractNum w:abstractNumId="21" w15:restartNumberingAfterBreak="0">
    <w:nsid w:val="7B97154A"/>
    <w:multiLevelType w:val="singleLevel"/>
    <w:tmpl w:val="0C090013"/>
    <w:lvl w:ilvl="0">
      <w:start w:val="5"/>
      <w:numFmt w:val="upperRoman"/>
      <w:lvlText w:val="%1."/>
      <w:lvlJc w:val="left"/>
      <w:pPr>
        <w:tabs>
          <w:tab w:val="num" w:pos="720"/>
        </w:tabs>
        <w:ind w:left="720" w:hanging="720"/>
      </w:pPr>
      <w:rPr>
        <w:rFonts w:cs="Times New Roman"/>
      </w:rPr>
    </w:lvl>
  </w:abstractNum>
  <w:num w:numId="1" w16cid:durableId="2020933924">
    <w:abstractNumId w:val="0"/>
  </w:num>
  <w:num w:numId="2" w16cid:durableId="868638706">
    <w:abstractNumId w:val="15"/>
    <w:lvlOverride w:ilvl="0">
      <w:startOverride w:val="1"/>
    </w:lvlOverride>
  </w:num>
  <w:num w:numId="3" w16cid:durableId="1261451798">
    <w:abstractNumId w:val="8"/>
  </w:num>
  <w:num w:numId="4" w16cid:durableId="927083325">
    <w:abstractNumId w:val="13"/>
  </w:num>
  <w:num w:numId="5" w16cid:durableId="2043093743">
    <w:abstractNumId w:val="9"/>
  </w:num>
  <w:num w:numId="6" w16cid:durableId="708530938">
    <w:abstractNumId w:val="12"/>
    <w:lvlOverride w:ilvl="0">
      <w:startOverride w:val="1"/>
    </w:lvlOverride>
  </w:num>
  <w:num w:numId="7" w16cid:durableId="2050646414">
    <w:abstractNumId w:val="19"/>
    <w:lvlOverride w:ilvl="0">
      <w:startOverride w:val="2"/>
    </w:lvlOverride>
  </w:num>
  <w:num w:numId="8" w16cid:durableId="1107769397">
    <w:abstractNumId w:val="6"/>
  </w:num>
  <w:num w:numId="9" w16cid:durableId="935359566">
    <w:abstractNumId w:val="21"/>
    <w:lvlOverride w:ilvl="0">
      <w:startOverride w:val="5"/>
    </w:lvlOverride>
  </w:num>
  <w:num w:numId="10" w16cid:durableId="1745758680">
    <w:abstractNumId w:val="7"/>
    <w:lvlOverride w:ilvl="0">
      <w:startOverride w:val="1"/>
    </w:lvlOverride>
  </w:num>
  <w:num w:numId="11" w16cid:durableId="121117374">
    <w:abstractNumId w:val="10"/>
    <w:lvlOverride w:ilvl="0">
      <w:startOverride w:val="1"/>
    </w:lvlOverride>
  </w:num>
  <w:num w:numId="12" w16cid:durableId="639921537">
    <w:abstractNumId w:val="19"/>
  </w:num>
  <w:num w:numId="13" w16cid:durableId="1802502890">
    <w:abstractNumId w:val="12"/>
  </w:num>
  <w:num w:numId="14" w16cid:durableId="1047686186">
    <w:abstractNumId w:val="7"/>
  </w:num>
  <w:num w:numId="15" w16cid:durableId="972910576">
    <w:abstractNumId w:val="15"/>
  </w:num>
  <w:num w:numId="16" w16cid:durableId="883517913">
    <w:abstractNumId w:val="21"/>
  </w:num>
  <w:num w:numId="17" w16cid:durableId="1197543747">
    <w:abstractNumId w:val="8"/>
  </w:num>
  <w:num w:numId="18" w16cid:durableId="534541766">
    <w:abstractNumId w:val="13"/>
  </w:num>
  <w:num w:numId="19" w16cid:durableId="664164528">
    <w:abstractNumId w:val="9"/>
  </w:num>
  <w:num w:numId="20" w16cid:durableId="861237539">
    <w:abstractNumId w:val="6"/>
  </w:num>
  <w:num w:numId="21" w16cid:durableId="923756089">
    <w:abstractNumId w:val="10"/>
  </w:num>
  <w:num w:numId="22" w16cid:durableId="1999183723">
    <w:abstractNumId w:val="20"/>
  </w:num>
  <w:num w:numId="23" w16cid:durableId="1821537250">
    <w:abstractNumId w:val="20"/>
  </w:num>
  <w:num w:numId="24" w16cid:durableId="1906259611">
    <w:abstractNumId w:val="16"/>
  </w:num>
  <w:num w:numId="25" w16cid:durableId="1659075540">
    <w:abstractNumId w:val="16"/>
  </w:num>
  <w:num w:numId="26" w16cid:durableId="1411850907">
    <w:abstractNumId w:val="16"/>
  </w:num>
  <w:num w:numId="27" w16cid:durableId="138621602">
    <w:abstractNumId w:val="4"/>
  </w:num>
  <w:num w:numId="28" w16cid:durableId="16295">
    <w:abstractNumId w:val="3"/>
  </w:num>
  <w:num w:numId="29" w16cid:durableId="1072117469">
    <w:abstractNumId w:val="20"/>
  </w:num>
  <w:num w:numId="30" w16cid:durableId="1152721791">
    <w:abstractNumId w:val="0"/>
  </w:num>
  <w:num w:numId="31" w16cid:durableId="2060545679">
    <w:abstractNumId w:val="14"/>
  </w:num>
  <w:num w:numId="32" w16cid:durableId="1307855795">
    <w:abstractNumId w:val="11"/>
  </w:num>
  <w:num w:numId="33" w16cid:durableId="1853565259">
    <w:abstractNumId w:val="17"/>
  </w:num>
  <w:num w:numId="34" w16cid:durableId="926696929">
    <w:abstractNumId w:val="1"/>
  </w:num>
  <w:num w:numId="35" w16cid:durableId="1085346281">
    <w:abstractNumId w:val="2"/>
  </w:num>
  <w:num w:numId="36" w16cid:durableId="647051110">
    <w:abstractNumId w:val="18"/>
  </w:num>
  <w:num w:numId="37" w16cid:durableId="1813063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DF"/>
    <w:rsid w:val="00000392"/>
    <w:rsid w:val="00002CC2"/>
    <w:rsid w:val="00013120"/>
    <w:rsid w:val="0001324F"/>
    <w:rsid w:val="00016585"/>
    <w:rsid w:val="00024A94"/>
    <w:rsid w:val="0003059C"/>
    <w:rsid w:val="000322D9"/>
    <w:rsid w:val="00032C32"/>
    <w:rsid w:val="00043057"/>
    <w:rsid w:val="000507D3"/>
    <w:rsid w:val="0005375D"/>
    <w:rsid w:val="00055C4F"/>
    <w:rsid w:val="00060417"/>
    <w:rsid w:val="00061909"/>
    <w:rsid w:val="00064CAB"/>
    <w:rsid w:val="00073A96"/>
    <w:rsid w:val="00074202"/>
    <w:rsid w:val="000765B7"/>
    <w:rsid w:val="00076EC2"/>
    <w:rsid w:val="00092269"/>
    <w:rsid w:val="00096E92"/>
    <w:rsid w:val="000A2D9F"/>
    <w:rsid w:val="000A6B5F"/>
    <w:rsid w:val="000A7133"/>
    <w:rsid w:val="000B1289"/>
    <w:rsid w:val="000B40AC"/>
    <w:rsid w:val="000C1AA7"/>
    <w:rsid w:val="000C5D35"/>
    <w:rsid w:val="000D1830"/>
    <w:rsid w:val="000D3755"/>
    <w:rsid w:val="000E3BAF"/>
    <w:rsid w:val="000E6C20"/>
    <w:rsid w:val="000E762E"/>
    <w:rsid w:val="000E7B3E"/>
    <w:rsid w:val="00120FF3"/>
    <w:rsid w:val="0012114D"/>
    <w:rsid w:val="00124940"/>
    <w:rsid w:val="001279A7"/>
    <w:rsid w:val="001340E4"/>
    <w:rsid w:val="001345DC"/>
    <w:rsid w:val="001364DE"/>
    <w:rsid w:val="00140EAC"/>
    <w:rsid w:val="0014340C"/>
    <w:rsid w:val="001435F2"/>
    <w:rsid w:val="0016159A"/>
    <w:rsid w:val="00163B8A"/>
    <w:rsid w:val="00166FED"/>
    <w:rsid w:val="001717E3"/>
    <w:rsid w:val="00172BCC"/>
    <w:rsid w:val="001860B4"/>
    <w:rsid w:val="00191123"/>
    <w:rsid w:val="00191FFB"/>
    <w:rsid w:val="00192674"/>
    <w:rsid w:val="0019669B"/>
    <w:rsid w:val="001A06B2"/>
    <w:rsid w:val="001A3531"/>
    <w:rsid w:val="001A7F2B"/>
    <w:rsid w:val="001B040F"/>
    <w:rsid w:val="001B4247"/>
    <w:rsid w:val="001D2B0F"/>
    <w:rsid w:val="001D7D10"/>
    <w:rsid w:val="001E79E1"/>
    <w:rsid w:val="001F347D"/>
    <w:rsid w:val="001F4787"/>
    <w:rsid w:val="001F4C69"/>
    <w:rsid w:val="001F7D44"/>
    <w:rsid w:val="002009C2"/>
    <w:rsid w:val="0020101C"/>
    <w:rsid w:val="00207C65"/>
    <w:rsid w:val="00222AB7"/>
    <w:rsid w:val="00224C11"/>
    <w:rsid w:val="0022772E"/>
    <w:rsid w:val="00231DDA"/>
    <w:rsid w:val="00237A56"/>
    <w:rsid w:val="00256856"/>
    <w:rsid w:val="002672B3"/>
    <w:rsid w:val="0027255D"/>
    <w:rsid w:val="00283F13"/>
    <w:rsid w:val="002849B3"/>
    <w:rsid w:val="00297AC2"/>
    <w:rsid w:val="002A173D"/>
    <w:rsid w:val="002A35E5"/>
    <w:rsid w:val="002A3F6B"/>
    <w:rsid w:val="002A59E3"/>
    <w:rsid w:val="002A7C9B"/>
    <w:rsid w:val="002B5A7D"/>
    <w:rsid w:val="002C6189"/>
    <w:rsid w:val="002C7FF7"/>
    <w:rsid w:val="002D73D1"/>
    <w:rsid w:val="002D7AD1"/>
    <w:rsid w:val="002E48D3"/>
    <w:rsid w:val="002F0684"/>
    <w:rsid w:val="002F75B3"/>
    <w:rsid w:val="003056D4"/>
    <w:rsid w:val="00305F89"/>
    <w:rsid w:val="00320963"/>
    <w:rsid w:val="00322C14"/>
    <w:rsid w:val="00326BFE"/>
    <w:rsid w:val="003327E0"/>
    <w:rsid w:val="00332939"/>
    <w:rsid w:val="00337E8F"/>
    <w:rsid w:val="0034793A"/>
    <w:rsid w:val="00351F45"/>
    <w:rsid w:val="003552C5"/>
    <w:rsid w:val="00360B42"/>
    <w:rsid w:val="00376FA8"/>
    <w:rsid w:val="003858DC"/>
    <w:rsid w:val="003874DC"/>
    <w:rsid w:val="0039017E"/>
    <w:rsid w:val="003951F0"/>
    <w:rsid w:val="003976FF"/>
    <w:rsid w:val="00397CAA"/>
    <w:rsid w:val="00397E73"/>
    <w:rsid w:val="003A245F"/>
    <w:rsid w:val="003A35DD"/>
    <w:rsid w:val="003C3D65"/>
    <w:rsid w:val="003C6991"/>
    <w:rsid w:val="003D17A5"/>
    <w:rsid w:val="003D3EAD"/>
    <w:rsid w:val="003D6E97"/>
    <w:rsid w:val="0040001D"/>
    <w:rsid w:val="00401298"/>
    <w:rsid w:val="00401E69"/>
    <w:rsid w:val="00402031"/>
    <w:rsid w:val="0041312D"/>
    <w:rsid w:val="004141F0"/>
    <w:rsid w:val="00420675"/>
    <w:rsid w:val="00431EE9"/>
    <w:rsid w:val="004340DE"/>
    <w:rsid w:val="0044010D"/>
    <w:rsid w:val="00440AD8"/>
    <w:rsid w:val="00455E75"/>
    <w:rsid w:val="00456DC8"/>
    <w:rsid w:val="0046285D"/>
    <w:rsid w:val="0046567B"/>
    <w:rsid w:val="00466C6A"/>
    <w:rsid w:val="0047029E"/>
    <w:rsid w:val="004706FF"/>
    <w:rsid w:val="00473E9A"/>
    <w:rsid w:val="0048601F"/>
    <w:rsid w:val="00493146"/>
    <w:rsid w:val="00494F50"/>
    <w:rsid w:val="00495BE1"/>
    <w:rsid w:val="00497833"/>
    <w:rsid w:val="004A20FE"/>
    <w:rsid w:val="004A363C"/>
    <w:rsid w:val="004A6741"/>
    <w:rsid w:val="004A7A67"/>
    <w:rsid w:val="004B31B4"/>
    <w:rsid w:val="004B6D11"/>
    <w:rsid w:val="004D4C40"/>
    <w:rsid w:val="004D6963"/>
    <w:rsid w:val="004E1F1B"/>
    <w:rsid w:val="004F1D09"/>
    <w:rsid w:val="004F6590"/>
    <w:rsid w:val="00516BC1"/>
    <w:rsid w:val="00522A21"/>
    <w:rsid w:val="00541DD5"/>
    <w:rsid w:val="00545E7C"/>
    <w:rsid w:val="00554D93"/>
    <w:rsid w:val="00555000"/>
    <w:rsid w:val="00555060"/>
    <w:rsid w:val="00561334"/>
    <w:rsid w:val="00561391"/>
    <w:rsid w:val="00596E13"/>
    <w:rsid w:val="00597A91"/>
    <w:rsid w:val="005A2BB9"/>
    <w:rsid w:val="005A5257"/>
    <w:rsid w:val="005A7036"/>
    <w:rsid w:val="005B1BF9"/>
    <w:rsid w:val="005C2F9E"/>
    <w:rsid w:val="005C3A93"/>
    <w:rsid w:val="005C49AF"/>
    <w:rsid w:val="005C5378"/>
    <w:rsid w:val="005C6D3A"/>
    <w:rsid w:val="005D15B6"/>
    <w:rsid w:val="005E3D9F"/>
    <w:rsid w:val="005F025E"/>
    <w:rsid w:val="005F04C5"/>
    <w:rsid w:val="0060247D"/>
    <w:rsid w:val="00602C0C"/>
    <w:rsid w:val="006040E1"/>
    <w:rsid w:val="0061154C"/>
    <w:rsid w:val="00614D07"/>
    <w:rsid w:val="0061617E"/>
    <w:rsid w:val="006163F5"/>
    <w:rsid w:val="0061737D"/>
    <w:rsid w:val="00620204"/>
    <w:rsid w:val="00630089"/>
    <w:rsid w:val="006305AD"/>
    <w:rsid w:val="00630E5B"/>
    <w:rsid w:val="00644DC0"/>
    <w:rsid w:val="00645B40"/>
    <w:rsid w:val="00663F48"/>
    <w:rsid w:val="006740FC"/>
    <w:rsid w:val="00675A38"/>
    <w:rsid w:val="00675E72"/>
    <w:rsid w:val="0068293D"/>
    <w:rsid w:val="00683005"/>
    <w:rsid w:val="006903FD"/>
    <w:rsid w:val="006904DC"/>
    <w:rsid w:val="0069431F"/>
    <w:rsid w:val="00694A8D"/>
    <w:rsid w:val="00694A99"/>
    <w:rsid w:val="006A1FC2"/>
    <w:rsid w:val="006A7A27"/>
    <w:rsid w:val="006B1E9C"/>
    <w:rsid w:val="006B514E"/>
    <w:rsid w:val="006B73E5"/>
    <w:rsid w:val="006C0FBF"/>
    <w:rsid w:val="006C4D48"/>
    <w:rsid w:val="006C61AD"/>
    <w:rsid w:val="006D5266"/>
    <w:rsid w:val="006D7906"/>
    <w:rsid w:val="006E0B75"/>
    <w:rsid w:val="006E336F"/>
    <w:rsid w:val="006E6016"/>
    <w:rsid w:val="006E6029"/>
    <w:rsid w:val="006E7860"/>
    <w:rsid w:val="006F1E5B"/>
    <w:rsid w:val="006F6FD9"/>
    <w:rsid w:val="006F79A7"/>
    <w:rsid w:val="00703399"/>
    <w:rsid w:val="00711712"/>
    <w:rsid w:val="00717FF8"/>
    <w:rsid w:val="007311B5"/>
    <w:rsid w:val="00735504"/>
    <w:rsid w:val="007360D7"/>
    <w:rsid w:val="00737996"/>
    <w:rsid w:val="007504EA"/>
    <w:rsid w:val="00752146"/>
    <w:rsid w:val="00756660"/>
    <w:rsid w:val="00756948"/>
    <w:rsid w:val="007708FA"/>
    <w:rsid w:val="007726FA"/>
    <w:rsid w:val="00772EEA"/>
    <w:rsid w:val="007752D5"/>
    <w:rsid w:val="00777EC3"/>
    <w:rsid w:val="007817C9"/>
    <w:rsid w:val="007902E7"/>
    <w:rsid w:val="007910C2"/>
    <w:rsid w:val="0079712D"/>
    <w:rsid w:val="007A3B29"/>
    <w:rsid w:val="007B14B5"/>
    <w:rsid w:val="007B71EA"/>
    <w:rsid w:val="007C4181"/>
    <w:rsid w:val="007C790B"/>
    <w:rsid w:val="007D05AC"/>
    <w:rsid w:val="007D255E"/>
    <w:rsid w:val="007E494D"/>
    <w:rsid w:val="007F6CE1"/>
    <w:rsid w:val="00802832"/>
    <w:rsid w:val="008105FA"/>
    <w:rsid w:val="00811568"/>
    <w:rsid w:val="00811843"/>
    <w:rsid w:val="008143D6"/>
    <w:rsid w:val="00820193"/>
    <w:rsid w:val="008210EB"/>
    <w:rsid w:val="00823594"/>
    <w:rsid w:val="008334CB"/>
    <w:rsid w:val="0084012D"/>
    <w:rsid w:val="00841AE8"/>
    <w:rsid w:val="00847D95"/>
    <w:rsid w:val="008502A6"/>
    <w:rsid w:val="00860862"/>
    <w:rsid w:val="00864C46"/>
    <w:rsid w:val="0087061B"/>
    <w:rsid w:val="00880D69"/>
    <w:rsid w:val="0088467C"/>
    <w:rsid w:val="008930BE"/>
    <w:rsid w:val="008A006D"/>
    <w:rsid w:val="008A608B"/>
    <w:rsid w:val="008B2CCA"/>
    <w:rsid w:val="008C544B"/>
    <w:rsid w:val="008C7E16"/>
    <w:rsid w:val="008D1D17"/>
    <w:rsid w:val="008D4617"/>
    <w:rsid w:val="008E15DD"/>
    <w:rsid w:val="008E1E2F"/>
    <w:rsid w:val="008E6A12"/>
    <w:rsid w:val="008F1240"/>
    <w:rsid w:val="008F12FE"/>
    <w:rsid w:val="00903C5E"/>
    <w:rsid w:val="009046B5"/>
    <w:rsid w:val="00905285"/>
    <w:rsid w:val="009052C9"/>
    <w:rsid w:val="009056B1"/>
    <w:rsid w:val="009066F1"/>
    <w:rsid w:val="00911A92"/>
    <w:rsid w:val="00923A34"/>
    <w:rsid w:val="00926A43"/>
    <w:rsid w:val="00931DF2"/>
    <w:rsid w:val="00931E1E"/>
    <w:rsid w:val="0093508C"/>
    <w:rsid w:val="00935F1E"/>
    <w:rsid w:val="00952D2E"/>
    <w:rsid w:val="00962BE3"/>
    <w:rsid w:val="00967CC2"/>
    <w:rsid w:val="00970E3B"/>
    <w:rsid w:val="009719F1"/>
    <w:rsid w:val="00974D68"/>
    <w:rsid w:val="00985FB1"/>
    <w:rsid w:val="00987581"/>
    <w:rsid w:val="00993A82"/>
    <w:rsid w:val="009A4ADB"/>
    <w:rsid w:val="009B20DA"/>
    <w:rsid w:val="009B36FE"/>
    <w:rsid w:val="009C408F"/>
    <w:rsid w:val="009C4F5D"/>
    <w:rsid w:val="009D6563"/>
    <w:rsid w:val="009E0925"/>
    <w:rsid w:val="009E1DAB"/>
    <w:rsid w:val="009E718F"/>
    <w:rsid w:val="009F218D"/>
    <w:rsid w:val="009F3970"/>
    <w:rsid w:val="009F78F3"/>
    <w:rsid w:val="00A0266B"/>
    <w:rsid w:val="00A05369"/>
    <w:rsid w:val="00A14173"/>
    <w:rsid w:val="00A1561C"/>
    <w:rsid w:val="00A156EA"/>
    <w:rsid w:val="00A27040"/>
    <w:rsid w:val="00A36C1D"/>
    <w:rsid w:val="00A3736A"/>
    <w:rsid w:val="00A431B4"/>
    <w:rsid w:val="00A44DA8"/>
    <w:rsid w:val="00A4567E"/>
    <w:rsid w:val="00A46063"/>
    <w:rsid w:val="00A47A96"/>
    <w:rsid w:val="00A565B0"/>
    <w:rsid w:val="00A7239A"/>
    <w:rsid w:val="00A7334C"/>
    <w:rsid w:val="00A76528"/>
    <w:rsid w:val="00A83C51"/>
    <w:rsid w:val="00A85EA6"/>
    <w:rsid w:val="00A921BF"/>
    <w:rsid w:val="00A958C8"/>
    <w:rsid w:val="00A97978"/>
    <w:rsid w:val="00AA3449"/>
    <w:rsid w:val="00AA7F91"/>
    <w:rsid w:val="00AB6C58"/>
    <w:rsid w:val="00AC57FA"/>
    <w:rsid w:val="00AD0AC5"/>
    <w:rsid w:val="00AD4544"/>
    <w:rsid w:val="00AE2141"/>
    <w:rsid w:val="00AE227B"/>
    <w:rsid w:val="00AF5A6D"/>
    <w:rsid w:val="00AF788E"/>
    <w:rsid w:val="00B10EB5"/>
    <w:rsid w:val="00B14285"/>
    <w:rsid w:val="00B2156C"/>
    <w:rsid w:val="00B23242"/>
    <w:rsid w:val="00B23A94"/>
    <w:rsid w:val="00B27BFE"/>
    <w:rsid w:val="00B3051E"/>
    <w:rsid w:val="00B34066"/>
    <w:rsid w:val="00B46168"/>
    <w:rsid w:val="00B46614"/>
    <w:rsid w:val="00B46CFF"/>
    <w:rsid w:val="00B56DBA"/>
    <w:rsid w:val="00B64981"/>
    <w:rsid w:val="00B75584"/>
    <w:rsid w:val="00B7777D"/>
    <w:rsid w:val="00B77940"/>
    <w:rsid w:val="00B808A1"/>
    <w:rsid w:val="00B87CF3"/>
    <w:rsid w:val="00B9748A"/>
    <w:rsid w:val="00BC07B7"/>
    <w:rsid w:val="00BC26F0"/>
    <w:rsid w:val="00BC277D"/>
    <w:rsid w:val="00BC2A9E"/>
    <w:rsid w:val="00BC49F0"/>
    <w:rsid w:val="00BC799B"/>
    <w:rsid w:val="00BE097E"/>
    <w:rsid w:val="00BE39D0"/>
    <w:rsid w:val="00BE3E02"/>
    <w:rsid w:val="00BE5062"/>
    <w:rsid w:val="00BF1D03"/>
    <w:rsid w:val="00BF280D"/>
    <w:rsid w:val="00C07DDF"/>
    <w:rsid w:val="00C10F21"/>
    <w:rsid w:val="00C121DF"/>
    <w:rsid w:val="00C14F5C"/>
    <w:rsid w:val="00C160FE"/>
    <w:rsid w:val="00C17BD0"/>
    <w:rsid w:val="00C22739"/>
    <w:rsid w:val="00C266F6"/>
    <w:rsid w:val="00C26E3E"/>
    <w:rsid w:val="00C33978"/>
    <w:rsid w:val="00C461D0"/>
    <w:rsid w:val="00C55C98"/>
    <w:rsid w:val="00C605B0"/>
    <w:rsid w:val="00C643B8"/>
    <w:rsid w:val="00C70923"/>
    <w:rsid w:val="00C84073"/>
    <w:rsid w:val="00C95E6F"/>
    <w:rsid w:val="00CA3497"/>
    <w:rsid w:val="00CA3C56"/>
    <w:rsid w:val="00CA412C"/>
    <w:rsid w:val="00CA43E4"/>
    <w:rsid w:val="00CA679D"/>
    <w:rsid w:val="00CB37F4"/>
    <w:rsid w:val="00CB3D87"/>
    <w:rsid w:val="00CC24E0"/>
    <w:rsid w:val="00CC34AE"/>
    <w:rsid w:val="00CD41B6"/>
    <w:rsid w:val="00CE2D66"/>
    <w:rsid w:val="00CE3759"/>
    <w:rsid w:val="00CF17E8"/>
    <w:rsid w:val="00D17357"/>
    <w:rsid w:val="00D17CBF"/>
    <w:rsid w:val="00D23B8B"/>
    <w:rsid w:val="00D2547A"/>
    <w:rsid w:val="00D43344"/>
    <w:rsid w:val="00D44DC0"/>
    <w:rsid w:val="00D5366A"/>
    <w:rsid w:val="00D550B6"/>
    <w:rsid w:val="00D65133"/>
    <w:rsid w:val="00D653F4"/>
    <w:rsid w:val="00D733D4"/>
    <w:rsid w:val="00D849D5"/>
    <w:rsid w:val="00D91143"/>
    <w:rsid w:val="00D9221D"/>
    <w:rsid w:val="00D95CAB"/>
    <w:rsid w:val="00D968E4"/>
    <w:rsid w:val="00D97086"/>
    <w:rsid w:val="00DA65D8"/>
    <w:rsid w:val="00DB2C1C"/>
    <w:rsid w:val="00DB3599"/>
    <w:rsid w:val="00DB4DDE"/>
    <w:rsid w:val="00DC042A"/>
    <w:rsid w:val="00DE3BAE"/>
    <w:rsid w:val="00DF2AE2"/>
    <w:rsid w:val="00DF389C"/>
    <w:rsid w:val="00DF55A8"/>
    <w:rsid w:val="00E11190"/>
    <w:rsid w:val="00E13F20"/>
    <w:rsid w:val="00E1513C"/>
    <w:rsid w:val="00E332ED"/>
    <w:rsid w:val="00E42256"/>
    <w:rsid w:val="00E45B48"/>
    <w:rsid w:val="00E45D72"/>
    <w:rsid w:val="00E5016C"/>
    <w:rsid w:val="00E523DF"/>
    <w:rsid w:val="00E63A28"/>
    <w:rsid w:val="00E6691B"/>
    <w:rsid w:val="00E84774"/>
    <w:rsid w:val="00E9086B"/>
    <w:rsid w:val="00E94C0B"/>
    <w:rsid w:val="00E974DC"/>
    <w:rsid w:val="00EA2B2D"/>
    <w:rsid w:val="00EA342C"/>
    <w:rsid w:val="00EA4061"/>
    <w:rsid w:val="00EB442A"/>
    <w:rsid w:val="00EC612D"/>
    <w:rsid w:val="00ED1326"/>
    <w:rsid w:val="00ED3934"/>
    <w:rsid w:val="00EE347B"/>
    <w:rsid w:val="00EF3164"/>
    <w:rsid w:val="00EF7F65"/>
    <w:rsid w:val="00F04D6E"/>
    <w:rsid w:val="00F11516"/>
    <w:rsid w:val="00F21AB4"/>
    <w:rsid w:val="00F30505"/>
    <w:rsid w:val="00F337B8"/>
    <w:rsid w:val="00F41621"/>
    <w:rsid w:val="00F45C60"/>
    <w:rsid w:val="00F50029"/>
    <w:rsid w:val="00F531C6"/>
    <w:rsid w:val="00F53B61"/>
    <w:rsid w:val="00F56E8B"/>
    <w:rsid w:val="00F615C2"/>
    <w:rsid w:val="00F73757"/>
    <w:rsid w:val="00F7451F"/>
    <w:rsid w:val="00F803E9"/>
    <w:rsid w:val="00F83099"/>
    <w:rsid w:val="00F93851"/>
    <w:rsid w:val="00F9554A"/>
    <w:rsid w:val="00FA19A3"/>
    <w:rsid w:val="00FA1BE9"/>
    <w:rsid w:val="00FA30F7"/>
    <w:rsid w:val="00FA6125"/>
    <w:rsid w:val="00FA74E3"/>
    <w:rsid w:val="00FD079A"/>
    <w:rsid w:val="00FD1599"/>
    <w:rsid w:val="00FD74C3"/>
    <w:rsid w:val="00FF0623"/>
    <w:rsid w:val="00FF46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46F6F0"/>
  <w15:docId w15:val="{29D0BFB0-1C2E-4FD2-9256-D193D68C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DDF"/>
    <w:rPr>
      <w:rFonts w:ascii="Times New Roman" w:eastAsia="Times New Roman" w:hAnsi="Times New Roman"/>
    </w:rPr>
  </w:style>
  <w:style w:type="paragraph" w:styleId="Naslov1">
    <w:name w:val="heading 1"/>
    <w:basedOn w:val="Normal"/>
    <w:next w:val="Normal"/>
    <w:link w:val="Naslov1Char"/>
    <w:qFormat/>
    <w:rsid w:val="00C07DDF"/>
    <w:pPr>
      <w:keepNext/>
      <w:jc w:val="both"/>
      <w:outlineLvl w:val="0"/>
    </w:pPr>
    <w:rPr>
      <w:b/>
      <w:sz w:val="24"/>
    </w:rPr>
  </w:style>
  <w:style w:type="paragraph" w:styleId="Naslov2">
    <w:name w:val="heading 2"/>
    <w:basedOn w:val="Normal"/>
    <w:next w:val="Normal"/>
    <w:link w:val="Naslov2Char"/>
    <w:qFormat/>
    <w:rsid w:val="00C07DDF"/>
    <w:pPr>
      <w:keepNext/>
      <w:outlineLvl w:val="1"/>
    </w:pPr>
    <w:rPr>
      <w:b/>
    </w:rPr>
  </w:style>
  <w:style w:type="paragraph" w:styleId="Naslov3">
    <w:name w:val="heading 3"/>
    <w:basedOn w:val="Normal"/>
    <w:next w:val="Normal"/>
    <w:link w:val="Naslov3Char"/>
    <w:uiPriority w:val="99"/>
    <w:qFormat/>
    <w:rsid w:val="00931DF2"/>
    <w:pPr>
      <w:keepNext/>
      <w:spacing w:before="240" w:after="60"/>
      <w:outlineLvl w:val="2"/>
    </w:pPr>
    <w:rPr>
      <w:rFonts w:ascii="Cambria" w:hAnsi="Cambria"/>
      <w:b/>
      <w:bCs/>
      <w:sz w:val="26"/>
      <w:szCs w:val="26"/>
    </w:rPr>
  </w:style>
  <w:style w:type="paragraph" w:styleId="Naslov4">
    <w:name w:val="heading 4"/>
    <w:basedOn w:val="Normal"/>
    <w:next w:val="Normal"/>
    <w:link w:val="Naslov4Char"/>
    <w:uiPriority w:val="99"/>
    <w:qFormat/>
    <w:rsid w:val="00C07DDF"/>
    <w:pPr>
      <w:keepNext/>
      <w:jc w:val="center"/>
      <w:outlineLvl w:val="3"/>
    </w:pPr>
    <w:rPr>
      <w:b/>
      <w:sz w:val="28"/>
    </w:rPr>
  </w:style>
  <w:style w:type="paragraph" w:styleId="Naslov5">
    <w:name w:val="heading 5"/>
    <w:basedOn w:val="Normal"/>
    <w:next w:val="Normal"/>
    <w:link w:val="Naslov5Char"/>
    <w:uiPriority w:val="99"/>
    <w:qFormat/>
    <w:rsid w:val="008F12FE"/>
    <w:pPr>
      <w:keepNext/>
      <w:snapToGrid w:val="0"/>
      <w:jc w:val="center"/>
      <w:outlineLvl w:val="4"/>
    </w:pPr>
    <w:rPr>
      <w:rFonts w:ascii="Arial" w:hAnsi="Arial"/>
      <w:b/>
      <w:color w:val="000000"/>
      <w:sz w:val="16"/>
      <w:lang w:eastAsia="en-US"/>
    </w:rPr>
  </w:style>
  <w:style w:type="paragraph" w:styleId="Naslov6">
    <w:name w:val="heading 6"/>
    <w:basedOn w:val="Normal"/>
    <w:next w:val="Normal"/>
    <w:link w:val="Naslov6Char"/>
    <w:uiPriority w:val="99"/>
    <w:qFormat/>
    <w:rsid w:val="008F12FE"/>
    <w:pPr>
      <w:keepNext/>
      <w:outlineLvl w:val="5"/>
    </w:pPr>
    <w:rPr>
      <w:b/>
      <w:sz w:val="24"/>
    </w:rPr>
  </w:style>
  <w:style w:type="paragraph" w:styleId="Naslov7">
    <w:name w:val="heading 7"/>
    <w:basedOn w:val="Normal"/>
    <w:next w:val="Normal"/>
    <w:link w:val="Naslov7Char"/>
    <w:uiPriority w:val="99"/>
    <w:qFormat/>
    <w:rsid w:val="008F12FE"/>
    <w:pPr>
      <w:keepNext/>
      <w:jc w:val="both"/>
      <w:outlineLvl w:val="6"/>
    </w:pPr>
    <w:rPr>
      <w:sz w:val="24"/>
    </w:rPr>
  </w:style>
  <w:style w:type="paragraph" w:styleId="Naslov8">
    <w:name w:val="heading 8"/>
    <w:basedOn w:val="Normal"/>
    <w:next w:val="Normal"/>
    <w:link w:val="Naslov8Char"/>
    <w:uiPriority w:val="99"/>
    <w:qFormat/>
    <w:rsid w:val="008F12FE"/>
    <w:pPr>
      <w:keepNext/>
      <w:ind w:left="3600"/>
      <w:outlineLvl w:val="7"/>
    </w:pPr>
    <w:rPr>
      <w:b/>
      <w:sz w:val="28"/>
    </w:rPr>
  </w:style>
  <w:style w:type="paragraph" w:styleId="Naslov9">
    <w:name w:val="heading 9"/>
    <w:basedOn w:val="Normal"/>
    <w:next w:val="Normal"/>
    <w:link w:val="Naslov9Char"/>
    <w:uiPriority w:val="99"/>
    <w:qFormat/>
    <w:rsid w:val="008F12FE"/>
    <w:pPr>
      <w:keepNext/>
      <w:keepLines/>
      <w:spacing w:before="200"/>
      <w:outlineLvl w:val="8"/>
    </w:pPr>
    <w:rPr>
      <w:rFonts w:ascii="Cambria" w:hAnsi="Cambria"/>
      <w:i/>
      <w:iCs/>
      <w:color w:val="40404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locked/>
    <w:rsid w:val="00C07DDF"/>
    <w:rPr>
      <w:rFonts w:ascii="Times New Roman" w:hAnsi="Times New Roman" w:cs="Times New Roman"/>
      <w:b/>
      <w:sz w:val="20"/>
      <w:szCs w:val="20"/>
      <w:lang w:eastAsia="hr-HR"/>
    </w:rPr>
  </w:style>
  <w:style w:type="character" w:customStyle="1" w:styleId="Naslov2Char">
    <w:name w:val="Naslov 2 Char"/>
    <w:basedOn w:val="Zadanifontodlomka"/>
    <w:link w:val="Naslov2"/>
    <w:locked/>
    <w:rsid w:val="00C07DDF"/>
    <w:rPr>
      <w:rFonts w:ascii="Times New Roman" w:hAnsi="Times New Roman" w:cs="Times New Roman"/>
      <w:b/>
      <w:sz w:val="20"/>
      <w:szCs w:val="20"/>
      <w:lang w:eastAsia="hr-HR"/>
    </w:rPr>
  </w:style>
  <w:style w:type="character" w:customStyle="1" w:styleId="Naslov3Char">
    <w:name w:val="Naslov 3 Char"/>
    <w:basedOn w:val="Zadanifontodlomka"/>
    <w:link w:val="Naslov3"/>
    <w:uiPriority w:val="99"/>
    <w:locked/>
    <w:rsid w:val="00931DF2"/>
    <w:rPr>
      <w:rFonts w:ascii="Cambria" w:hAnsi="Cambria" w:cs="Times New Roman"/>
      <w:b/>
      <w:bCs/>
      <w:sz w:val="26"/>
      <w:szCs w:val="26"/>
      <w:lang w:eastAsia="hr-HR"/>
    </w:rPr>
  </w:style>
  <w:style w:type="character" w:customStyle="1" w:styleId="Naslov4Char">
    <w:name w:val="Naslov 4 Char"/>
    <w:basedOn w:val="Zadanifontodlomka"/>
    <w:link w:val="Naslov4"/>
    <w:uiPriority w:val="99"/>
    <w:locked/>
    <w:rsid w:val="00C07DDF"/>
    <w:rPr>
      <w:rFonts w:ascii="Times New Roman" w:hAnsi="Times New Roman" w:cs="Times New Roman"/>
      <w:b/>
      <w:sz w:val="20"/>
      <w:szCs w:val="20"/>
      <w:lang w:eastAsia="hr-HR"/>
    </w:rPr>
  </w:style>
  <w:style w:type="character" w:customStyle="1" w:styleId="Naslov5Char">
    <w:name w:val="Naslov 5 Char"/>
    <w:basedOn w:val="Zadanifontodlomka"/>
    <w:link w:val="Naslov5"/>
    <w:uiPriority w:val="99"/>
    <w:locked/>
    <w:rsid w:val="008F12FE"/>
    <w:rPr>
      <w:rFonts w:ascii="Arial" w:hAnsi="Arial" w:cs="Times New Roman"/>
      <w:b/>
      <w:color w:val="000000"/>
      <w:sz w:val="20"/>
      <w:szCs w:val="20"/>
    </w:rPr>
  </w:style>
  <w:style w:type="character" w:customStyle="1" w:styleId="Naslov6Char">
    <w:name w:val="Naslov 6 Char"/>
    <w:basedOn w:val="Zadanifontodlomka"/>
    <w:link w:val="Naslov6"/>
    <w:uiPriority w:val="99"/>
    <w:locked/>
    <w:rsid w:val="008F12FE"/>
    <w:rPr>
      <w:rFonts w:ascii="Times New Roman" w:hAnsi="Times New Roman" w:cs="Times New Roman"/>
      <w:b/>
      <w:sz w:val="20"/>
      <w:szCs w:val="20"/>
      <w:lang w:eastAsia="hr-HR"/>
    </w:rPr>
  </w:style>
  <w:style w:type="character" w:customStyle="1" w:styleId="Naslov7Char">
    <w:name w:val="Naslov 7 Char"/>
    <w:basedOn w:val="Zadanifontodlomka"/>
    <w:link w:val="Naslov7"/>
    <w:uiPriority w:val="99"/>
    <w:locked/>
    <w:rsid w:val="008F12FE"/>
    <w:rPr>
      <w:rFonts w:ascii="Times New Roman" w:hAnsi="Times New Roman" w:cs="Times New Roman"/>
      <w:sz w:val="20"/>
      <w:szCs w:val="20"/>
      <w:lang w:eastAsia="hr-HR"/>
    </w:rPr>
  </w:style>
  <w:style w:type="character" w:customStyle="1" w:styleId="Naslov8Char">
    <w:name w:val="Naslov 8 Char"/>
    <w:basedOn w:val="Zadanifontodlomka"/>
    <w:link w:val="Naslov8"/>
    <w:uiPriority w:val="99"/>
    <w:locked/>
    <w:rsid w:val="008F12FE"/>
    <w:rPr>
      <w:rFonts w:ascii="Times New Roman" w:hAnsi="Times New Roman" w:cs="Times New Roman"/>
      <w:b/>
      <w:sz w:val="20"/>
      <w:szCs w:val="20"/>
      <w:lang w:eastAsia="hr-HR"/>
    </w:rPr>
  </w:style>
  <w:style w:type="character" w:customStyle="1" w:styleId="Naslov9Char">
    <w:name w:val="Naslov 9 Char"/>
    <w:basedOn w:val="Zadanifontodlomka"/>
    <w:link w:val="Naslov9"/>
    <w:uiPriority w:val="99"/>
    <w:locked/>
    <w:rsid w:val="008F12FE"/>
    <w:rPr>
      <w:rFonts w:ascii="Cambria" w:hAnsi="Cambria" w:cs="Times New Roman"/>
      <w:i/>
      <w:iCs/>
      <w:color w:val="404040"/>
      <w:sz w:val="20"/>
      <w:szCs w:val="20"/>
      <w:lang w:eastAsia="hr-HR"/>
    </w:rPr>
  </w:style>
  <w:style w:type="paragraph" w:styleId="Tijeloteksta">
    <w:name w:val="Body Text"/>
    <w:basedOn w:val="Normal"/>
    <w:link w:val="TijelotekstaChar"/>
    <w:uiPriority w:val="99"/>
    <w:rsid w:val="00C07DDF"/>
    <w:rPr>
      <w:sz w:val="24"/>
    </w:rPr>
  </w:style>
  <w:style w:type="character" w:customStyle="1" w:styleId="TijelotekstaChar">
    <w:name w:val="Tijelo teksta Char"/>
    <w:basedOn w:val="Zadanifontodlomka"/>
    <w:link w:val="Tijeloteksta"/>
    <w:uiPriority w:val="99"/>
    <w:locked/>
    <w:rsid w:val="00C07DDF"/>
    <w:rPr>
      <w:rFonts w:ascii="Times New Roman" w:hAnsi="Times New Roman" w:cs="Times New Roman"/>
      <w:sz w:val="20"/>
      <w:szCs w:val="20"/>
      <w:lang w:eastAsia="hr-HR"/>
    </w:rPr>
  </w:style>
  <w:style w:type="paragraph" w:styleId="Uvuenotijeloteksta">
    <w:name w:val="Body Text Indent"/>
    <w:basedOn w:val="Normal"/>
    <w:link w:val="UvuenotijelotekstaChar"/>
    <w:rsid w:val="00C07DDF"/>
    <w:pPr>
      <w:ind w:firstLine="720"/>
      <w:jc w:val="both"/>
    </w:pPr>
    <w:rPr>
      <w:sz w:val="24"/>
    </w:rPr>
  </w:style>
  <w:style w:type="character" w:customStyle="1" w:styleId="UvuenotijelotekstaChar">
    <w:name w:val="Uvučeno tijelo teksta Char"/>
    <w:basedOn w:val="Zadanifontodlomka"/>
    <w:link w:val="Uvuenotijeloteksta"/>
    <w:locked/>
    <w:rsid w:val="00C07DDF"/>
    <w:rPr>
      <w:rFonts w:ascii="Times New Roman" w:hAnsi="Times New Roman" w:cs="Times New Roman"/>
      <w:sz w:val="20"/>
      <w:szCs w:val="20"/>
      <w:lang w:eastAsia="hr-HR"/>
    </w:rPr>
  </w:style>
  <w:style w:type="paragraph" w:styleId="Tijeloteksta2">
    <w:name w:val="Body Text 2"/>
    <w:basedOn w:val="Normal"/>
    <w:link w:val="Tijeloteksta2Char"/>
    <w:uiPriority w:val="99"/>
    <w:semiHidden/>
    <w:rsid w:val="00C07DDF"/>
    <w:pPr>
      <w:jc w:val="both"/>
    </w:pPr>
    <w:rPr>
      <w:sz w:val="24"/>
      <w:lang w:val="en-AU"/>
    </w:rPr>
  </w:style>
  <w:style w:type="character" w:customStyle="1" w:styleId="Tijeloteksta2Char">
    <w:name w:val="Tijelo teksta 2 Char"/>
    <w:basedOn w:val="Zadanifontodlomka"/>
    <w:link w:val="Tijeloteksta2"/>
    <w:uiPriority w:val="99"/>
    <w:semiHidden/>
    <w:locked/>
    <w:rsid w:val="00C07DDF"/>
    <w:rPr>
      <w:rFonts w:ascii="Times New Roman" w:hAnsi="Times New Roman" w:cs="Times New Roman"/>
      <w:sz w:val="20"/>
      <w:szCs w:val="20"/>
      <w:lang w:val="en-AU" w:eastAsia="hr-HR"/>
    </w:rPr>
  </w:style>
  <w:style w:type="paragraph" w:styleId="Tijeloteksta-uvlaka2">
    <w:name w:val="Body Text Indent 2"/>
    <w:basedOn w:val="Normal"/>
    <w:link w:val="Tijeloteksta-uvlaka2Char"/>
    <w:uiPriority w:val="99"/>
    <w:semiHidden/>
    <w:rsid w:val="00C07DDF"/>
    <w:pPr>
      <w:ind w:firstLine="720"/>
      <w:jc w:val="both"/>
    </w:pPr>
    <w:rPr>
      <w:b/>
      <w:sz w:val="24"/>
    </w:rPr>
  </w:style>
  <w:style w:type="character" w:customStyle="1" w:styleId="Tijeloteksta-uvlaka2Char">
    <w:name w:val="Tijelo teksta - uvlaka 2 Char"/>
    <w:basedOn w:val="Zadanifontodlomka"/>
    <w:link w:val="Tijeloteksta-uvlaka2"/>
    <w:uiPriority w:val="99"/>
    <w:semiHidden/>
    <w:locked/>
    <w:rsid w:val="00C07DDF"/>
    <w:rPr>
      <w:rFonts w:ascii="Times New Roman" w:hAnsi="Times New Roman" w:cs="Times New Roman"/>
      <w:b/>
      <w:sz w:val="20"/>
      <w:szCs w:val="20"/>
      <w:lang w:eastAsia="hr-HR"/>
    </w:rPr>
  </w:style>
  <w:style w:type="character" w:styleId="Hiperveza">
    <w:name w:val="Hyperlink"/>
    <w:basedOn w:val="Zadanifontodlomka"/>
    <w:uiPriority w:val="99"/>
    <w:rsid w:val="008F12FE"/>
    <w:rPr>
      <w:rFonts w:cs="Times New Roman"/>
      <w:color w:val="0000FF"/>
      <w:u w:val="single"/>
    </w:rPr>
  </w:style>
  <w:style w:type="paragraph" w:styleId="Zaglavlje">
    <w:name w:val="header"/>
    <w:basedOn w:val="Normal"/>
    <w:link w:val="ZaglavljeChar"/>
    <w:uiPriority w:val="99"/>
    <w:semiHidden/>
    <w:rsid w:val="008F12FE"/>
    <w:pPr>
      <w:tabs>
        <w:tab w:val="center" w:pos="4153"/>
        <w:tab w:val="right" w:pos="8306"/>
      </w:tabs>
    </w:pPr>
  </w:style>
  <w:style w:type="character" w:customStyle="1" w:styleId="ZaglavljeChar">
    <w:name w:val="Zaglavlje Char"/>
    <w:basedOn w:val="Zadanifontodlomka"/>
    <w:link w:val="Zaglavlje"/>
    <w:uiPriority w:val="99"/>
    <w:semiHidden/>
    <w:locked/>
    <w:rsid w:val="008F12FE"/>
    <w:rPr>
      <w:rFonts w:ascii="Times New Roman" w:hAnsi="Times New Roman" w:cs="Times New Roman"/>
      <w:sz w:val="20"/>
      <w:szCs w:val="20"/>
      <w:lang w:eastAsia="hr-HR"/>
    </w:rPr>
  </w:style>
  <w:style w:type="character" w:customStyle="1" w:styleId="BodyTextIndent3Char">
    <w:name w:val="Body Text Indent 3 Char"/>
    <w:aliases w:val="uvlaka 3 Char1"/>
    <w:uiPriority w:val="99"/>
    <w:semiHidden/>
    <w:locked/>
    <w:rsid w:val="008F12FE"/>
    <w:rPr>
      <w:sz w:val="24"/>
    </w:rPr>
  </w:style>
  <w:style w:type="paragraph" w:styleId="Tijeloteksta-uvlaka3">
    <w:name w:val="Body Text Indent 3"/>
    <w:aliases w:val="uvlaka 3"/>
    <w:basedOn w:val="Normal"/>
    <w:link w:val="Tijeloteksta-uvlaka3Char"/>
    <w:uiPriority w:val="99"/>
    <w:semiHidden/>
    <w:rsid w:val="008F12FE"/>
    <w:pPr>
      <w:ind w:right="84" w:firstLine="720"/>
      <w:jc w:val="both"/>
    </w:pPr>
    <w:rPr>
      <w:rFonts w:ascii="Calibri" w:eastAsia="Calibri" w:hAnsi="Calibri"/>
      <w:sz w:val="24"/>
    </w:rPr>
  </w:style>
  <w:style w:type="character" w:customStyle="1" w:styleId="BodyTextIndent3Char1">
    <w:name w:val="Body Text Indent 3 Char1"/>
    <w:aliases w:val="uvlaka 3 Char"/>
    <w:basedOn w:val="Zadanifontodlomka"/>
    <w:uiPriority w:val="99"/>
    <w:semiHidden/>
    <w:locked/>
    <w:rsid w:val="00FD74C3"/>
    <w:rPr>
      <w:rFonts w:ascii="Times New Roman" w:hAnsi="Times New Roman" w:cs="Times New Roman"/>
      <w:sz w:val="16"/>
      <w:szCs w:val="16"/>
    </w:rPr>
  </w:style>
  <w:style w:type="character" w:customStyle="1" w:styleId="Tijeloteksta-uvlaka3Char">
    <w:name w:val="Tijelo teksta - uvlaka 3 Char"/>
    <w:aliases w:val="uvlaka 3 Char2"/>
    <w:basedOn w:val="Zadanifontodlomka"/>
    <w:link w:val="Tijeloteksta-uvlaka3"/>
    <w:uiPriority w:val="99"/>
    <w:semiHidden/>
    <w:locked/>
    <w:rsid w:val="008F12FE"/>
    <w:rPr>
      <w:rFonts w:ascii="Times New Roman" w:hAnsi="Times New Roman" w:cs="Times New Roman"/>
      <w:sz w:val="16"/>
      <w:szCs w:val="16"/>
      <w:lang w:eastAsia="hr-HR"/>
    </w:rPr>
  </w:style>
  <w:style w:type="paragraph" w:styleId="Odlomakpopisa">
    <w:name w:val="List Paragraph"/>
    <w:basedOn w:val="Normal"/>
    <w:uiPriority w:val="99"/>
    <w:qFormat/>
    <w:rsid w:val="008F12FE"/>
    <w:pPr>
      <w:ind w:left="720"/>
      <w:contextualSpacing/>
    </w:pPr>
  </w:style>
  <w:style w:type="paragraph" w:customStyle="1" w:styleId="BodyTextIndent2uvlaka2">
    <w:name w:val="Body Text Indent 2.uvlaka 2"/>
    <w:basedOn w:val="Normal"/>
    <w:uiPriority w:val="99"/>
    <w:rsid w:val="008F12FE"/>
    <w:pPr>
      <w:ind w:left="360" w:hanging="360"/>
    </w:pPr>
    <w:rPr>
      <w:sz w:val="24"/>
      <w:lang w:eastAsia="en-US"/>
    </w:rPr>
  </w:style>
  <w:style w:type="paragraph" w:customStyle="1" w:styleId="BodyTextIndent3uvlaka3">
    <w:name w:val="Body Text Indent 3.uvlaka 3"/>
    <w:basedOn w:val="Normal"/>
    <w:uiPriority w:val="99"/>
    <w:rsid w:val="008F12FE"/>
    <w:pPr>
      <w:ind w:left="720" w:hanging="360"/>
    </w:pPr>
    <w:rPr>
      <w:sz w:val="24"/>
      <w:lang w:eastAsia="en-US"/>
    </w:rPr>
  </w:style>
  <w:style w:type="paragraph" w:customStyle="1" w:styleId="BodyTextIndent2uvlaka21">
    <w:name w:val="Body Text Indent 2.uvlaka 21"/>
    <w:basedOn w:val="Normal"/>
    <w:uiPriority w:val="99"/>
    <w:rsid w:val="008F12FE"/>
    <w:pPr>
      <w:ind w:left="360" w:hanging="360"/>
    </w:pPr>
    <w:rPr>
      <w:sz w:val="24"/>
      <w:lang w:eastAsia="en-US"/>
    </w:rPr>
  </w:style>
  <w:style w:type="character" w:customStyle="1" w:styleId="CharChar">
    <w:name w:val="Char Char"/>
    <w:basedOn w:val="Zadanifontodlomka"/>
    <w:uiPriority w:val="99"/>
    <w:semiHidden/>
    <w:rsid w:val="00256856"/>
    <w:rPr>
      <w:rFonts w:ascii="Times New Roman" w:hAnsi="Times New Roman" w:cs="Times New Roman"/>
    </w:rPr>
  </w:style>
  <w:style w:type="paragraph" w:styleId="Grafikeoznake">
    <w:name w:val="List Bullet"/>
    <w:basedOn w:val="Normal"/>
    <w:uiPriority w:val="99"/>
    <w:locked/>
    <w:rsid w:val="008105FA"/>
    <w:pPr>
      <w:numPr>
        <w:numId w:val="30"/>
      </w:numPr>
    </w:pPr>
  </w:style>
  <w:style w:type="character" w:styleId="Istaknuto">
    <w:name w:val="Emphasis"/>
    <w:basedOn w:val="Zadanifontodlomka"/>
    <w:uiPriority w:val="20"/>
    <w:qFormat/>
    <w:rsid w:val="006040E1"/>
    <w:rPr>
      <w:b/>
      <w:bCs/>
      <w:i w:val="0"/>
      <w:iCs w:val="0"/>
    </w:rPr>
  </w:style>
  <w:style w:type="character" w:customStyle="1" w:styleId="st1">
    <w:name w:val="st1"/>
    <w:basedOn w:val="Zadanifontodlomka"/>
    <w:rsid w:val="006040E1"/>
  </w:style>
  <w:style w:type="table" w:styleId="Reetkatablice">
    <w:name w:val="Table Grid"/>
    <w:basedOn w:val="Obinatablica"/>
    <w:rsid w:val="00E66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eb1">
    <w:name w:val="Standard (Web)1"/>
    <w:basedOn w:val="Normal"/>
    <w:rsid w:val="00224C11"/>
    <w:pPr>
      <w:widowControl w:val="0"/>
      <w:suppressAutoHyphens/>
      <w:spacing w:before="280" w:after="280"/>
    </w:pPr>
    <w:rPr>
      <w:rFonts w:ascii="Liberation Serif" w:eastAsia="SimSun" w:hAnsi="Liberation Serif" w:cs="Mangal"/>
      <w:kern w:val="1"/>
      <w:sz w:val="24"/>
      <w:szCs w:val="24"/>
      <w:lang w:eastAsia="zh-CN" w:bidi="hi-IN"/>
    </w:rPr>
  </w:style>
  <w:style w:type="paragraph" w:customStyle="1" w:styleId="Grafikeoznake1">
    <w:name w:val="Grafičke oznake1"/>
    <w:basedOn w:val="Normal"/>
    <w:rsid w:val="00224C11"/>
    <w:pPr>
      <w:widowControl w:val="0"/>
      <w:suppressAutoHyphens/>
    </w:pPr>
    <w:rPr>
      <w:rFonts w:ascii="Liberation Serif" w:eastAsia="SimSun" w:hAnsi="Liberation Serif" w:cs="Mangal"/>
      <w:kern w:val="1"/>
      <w:sz w:val="24"/>
      <w:szCs w:val="24"/>
      <w:lang w:eastAsia="zh-CN" w:bidi="hi-IN"/>
    </w:rPr>
  </w:style>
  <w:style w:type="paragraph" w:customStyle="1" w:styleId="Sadrajitablice">
    <w:name w:val="Sadržaji tablice"/>
    <w:basedOn w:val="Normal"/>
    <w:rsid w:val="00224C11"/>
    <w:pPr>
      <w:widowControl w:val="0"/>
      <w:suppressLineNumbers/>
      <w:suppressAutoHyphens/>
    </w:pPr>
    <w:rPr>
      <w:rFonts w:ascii="Liberation Serif" w:eastAsia="SimSun" w:hAnsi="Liberation Serif" w:cs="Mangal"/>
      <w:kern w:val="1"/>
      <w:sz w:val="24"/>
      <w:szCs w:val="24"/>
      <w:lang w:eastAsia="zh-CN" w:bidi="hi-IN"/>
    </w:rPr>
  </w:style>
  <w:style w:type="paragraph" w:customStyle="1" w:styleId="WW-Uvlakatijelateksta">
    <w:name w:val="WW-Uvlaka tijela teksta"/>
    <w:basedOn w:val="Normal"/>
    <w:rsid w:val="00224C11"/>
    <w:pPr>
      <w:ind w:firstLine="720"/>
      <w:jc w:val="both"/>
    </w:pPr>
    <w:rPr>
      <w:kern w:val="1"/>
      <w:lang w:eastAsia="zh-CN"/>
    </w:rPr>
  </w:style>
  <w:style w:type="paragraph" w:styleId="Tekstbalonia">
    <w:name w:val="Balloon Text"/>
    <w:basedOn w:val="Normal"/>
    <w:link w:val="TekstbaloniaChar"/>
    <w:uiPriority w:val="99"/>
    <w:semiHidden/>
    <w:unhideWhenUsed/>
    <w:locked/>
    <w:rsid w:val="00E13F2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13F20"/>
    <w:rPr>
      <w:rFonts w:ascii="Segoe UI" w:eastAsia="Times New Roman" w:hAnsi="Segoe UI" w:cs="Segoe UI"/>
      <w:sz w:val="18"/>
      <w:szCs w:val="18"/>
    </w:rPr>
  </w:style>
  <w:style w:type="character" w:styleId="Nerijeenospominjanje">
    <w:name w:val="Unresolved Mention"/>
    <w:basedOn w:val="Zadanifontodlomka"/>
    <w:uiPriority w:val="99"/>
    <w:semiHidden/>
    <w:unhideWhenUsed/>
    <w:rsid w:val="00076EC2"/>
    <w:rPr>
      <w:color w:val="605E5C"/>
      <w:shd w:val="clear" w:color="auto" w:fill="E1DFDD"/>
    </w:rPr>
  </w:style>
  <w:style w:type="paragraph" w:styleId="Podnoje">
    <w:name w:val="footer"/>
    <w:basedOn w:val="Normal"/>
    <w:link w:val="PodnojeChar"/>
    <w:uiPriority w:val="99"/>
    <w:unhideWhenUsed/>
    <w:locked/>
    <w:rsid w:val="00555000"/>
    <w:pPr>
      <w:tabs>
        <w:tab w:val="center" w:pos="4536"/>
        <w:tab w:val="right" w:pos="9072"/>
      </w:tabs>
    </w:pPr>
  </w:style>
  <w:style w:type="character" w:customStyle="1" w:styleId="PodnojeChar">
    <w:name w:val="Podnožje Char"/>
    <w:basedOn w:val="Zadanifontodlomka"/>
    <w:link w:val="Podnoje"/>
    <w:uiPriority w:val="99"/>
    <w:rsid w:val="0055500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086676">
      <w:marLeft w:val="0"/>
      <w:marRight w:val="0"/>
      <w:marTop w:val="0"/>
      <w:marBottom w:val="0"/>
      <w:divBdr>
        <w:top w:val="none" w:sz="0" w:space="0" w:color="auto"/>
        <w:left w:val="none" w:sz="0" w:space="0" w:color="auto"/>
        <w:bottom w:val="none" w:sz="0" w:space="0" w:color="auto"/>
        <w:right w:val="none" w:sz="0" w:space="0" w:color="auto"/>
      </w:divBdr>
    </w:div>
    <w:div w:id="151337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rcan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2339</Words>
  <Characters>13337</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Zlatko</dc:creator>
  <cp:lastModifiedBy>KorisnikW11</cp:lastModifiedBy>
  <cp:revision>6</cp:revision>
  <cp:lastPrinted>2024-10-25T12:19:00Z</cp:lastPrinted>
  <dcterms:created xsi:type="dcterms:W3CDTF">2025-10-28T12:02:00Z</dcterms:created>
  <dcterms:modified xsi:type="dcterms:W3CDTF">2025-10-29T14:07:00Z</dcterms:modified>
</cp:coreProperties>
</file>