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F58B7" w14:textId="77777777" w:rsidR="00D83C7B" w:rsidRPr="00F67CC6" w:rsidRDefault="00D83C7B" w:rsidP="00D83C7B">
      <w:pPr>
        <w:ind w:firstLine="720"/>
        <w:jc w:val="both"/>
      </w:pPr>
      <w:r w:rsidRPr="00F67CC6">
        <w:t>Na temelju članka 35. točke 2. Zakona o lokalnoj i područnoj (regionalnoj) samoupravi (“Narodne novine”, br. 33/01., 60/01., 129/05., 109/07., 125/08., 36/09., 150/11., 144/12 i 19/13.- pročišćeni tekst,  137/15., 123/17., 98/19. i 144/20.) i članka 36. točke 5. Statuta Općine Marčana (“Službene novine Općine Marčana”, br. 7/09., 2/13., 4/13-pročišćeni tekst, 3/21. i 14/22.), Općinsko vijeće Općine Marčana je na 4. sjednici održanoj 23. prosinca 2025. godine, donijelo</w:t>
      </w:r>
    </w:p>
    <w:p w14:paraId="379B589F" w14:textId="77777777" w:rsidR="00D83C7B" w:rsidRPr="00F67CC6" w:rsidRDefault="00D83C7B" w:rsidP="00D83C7B">
      <w:pPr>
        <w:spacing w:before="240" w:after="60"/>
        <w:jc w:val="center"/>
        <w:outlineLvl w:val="4"/>
        <w:rPr>
          <w:b/>
          <w:bCs/>
          <w:iCs/>
          <w:sz w:val="32"/>
          <w:szCs w:val="32"/>
        </w:rPr>
      </w:pPr>
      <w:r w:rsidRPr="00F67CC6">
        <w:rPr>
          <w:b/>
          <w:bCs/>
          <w:iCs/>
          <w:sz w:val="32"/>
          <w:szCs w:val="32"/>
        </w:rPr>
        <w:t>PROGRAM</w:t>
      </w:r>
    </w:p>
    <w:p w14:paraId="5DA39437" w14:textId="77777777" w:rsidR="00D83C7B" w:rsidRPr="00F67CC6" w:rsidRDefault="00D83C7B" w:rsidP="00D83C7B">
      <w:pPr>
        <w:jc w:val="center"/>
        <w:rPr>
          <w:b/>
          <w:sz w:val="28"/>
          <w:szCs w:val="28"/>
        </w:rPr>
      </w:pPr>
      <w:r w:rsidRPr="00F67CC6">
        <w:rPr>
          <w:b/>
          <w:sz w:val="28"/>
          <w:szCs w:val="28"/>
        </w:rPr>
        <w:t>javnih potreba u kulturi za 2026. godinu</w:t>
      </w:r>
    </w:p>
    <w:p w14:paraId="6779F49E" w14:textId="77777777" w:rsidR="00D83C7B" w:rsidRPr="00F67CC6" w:rsidRDefault="00D83C7B" w:rsidP="00D83C7B">
      <w:pPr>
        <w:spacing w:before="240"/>
        <w:jc w:val="center"/>
        <w:rPr>
          <w:b/>
        </w:rPr>
      </w:pPr>
      <w:r w:rsidRPr="00F67CC6">
        <w:rPr>
          <w:b/>
        </w:rPr>
        <w:t>Članak 1.</w:t>
      </w:r>
    </w:p>
    <w:p w14:paraId="4CAA4E27" w14:textId="77777777" w:rsidR="00D83C7B" w:rsidRPr="00F67CC6" w:rsidRDefault="00D83C7B" w:rsidP="00D83C7B">
      <w:pPr>
        <w:ind w:firstLine="720"/>
        <w:jc w:val="both"/>
      </w:pPr>
      <w:r w:rsidRPr="00F67CC6">
        <w:t>Ovim Programom utvrđuju se javne potrebe u kulturi lokalnog značenja i visina sredstava koja se u 2026. godini osiguravaju u Proračunu Općine Marčana za njihovo ostvarenje.</w:t>
      </w:r>
    </w:p>
    <w:p w14:paraId="3C851891" w14:textId="77777777" w:rsidR="00D83C7B" w:rsidRPr="00F67CC6" w:rsidRDefault="00D83C7B" w:rsidP="00D83C7B">
      <w:pPr>
        <w:ind w:firstLine="720"/>
        <w:jc w:val="both"/>
      </w:pPr>
      <w:r w:rsidRPr="00F67CC6">
        <w:t>Javne potrebe u kulturi, koje se pobliže određuju ovim Programom, jesu kulturne djelatnosti i poslovi, akcije i manifestacije u kulturi od interesa za Općinu Marčana, koji se odnose na:</w:t>
      </w:r>
    </w:p>
    <w:p w14:paraId="590C49D1" w14:textId="77777777" w:rsidR="00D83C7B" w:rsidRPr="00F67CC6" w:rsidRDefault="00D83C7B" w:rsidP="00D83C7B">
      <w:pPr>
        <w:numPr>
          <w:ilvl w:val="0"/>
          <w:numId w:val="1"/>
        </w:numPr>
        <w:spacing w:after="160" w:line="259" w:lineRule="auto"/>
        <w:ind w:left="426"/>
        <w:contextualSpacing/>
        <w:jc w:val="both"/>
      </w:pPr>
      <w:r w:rsidRPr="00F67CC6">
        <w:t>djelatnost  udruga i drugih organizacija u kulturi, kao i pomaganje i poticanje umjetničkog i kulturnog stvaralaštva,</w:t>
      </w:r>
    </w:p>
    <w:p w14:paraId="4778BA48" w14:textId="77777777" w:rsidR="00D83C7B" w:rsidRPr="00F67CC6" w:rsidRDefault="00D83C7B" w:rsidP="00D83C7B">
      <w:pPr>
        <w:numPr>
          <w:ilvl w:val="0"/>
          <w:numId w:val="1"/>
        </w:numPr>
        <w:spacing w:after="160" w:line="259" w:lineRule="auto"/>
        <w:ind w:left="426"/>
        <w:contextualSpacing/>
        <w:jc w:val="both"/>
      </w:pPr>
      <w:r w:rsidRPr="00F67CC6">
        <w:t xml:space="preserve">akcije i manifestacije u kulturi što pridonose razvitku i promicanju kulturnog života, </w:t>
      </w:r>
    </w:p>
    <w:p w14:paraId="7D8F3072" w14:textId="77777777" w:rsidR="00D83C7B" w:rsidRPr="00F67CC6" w:rsidRDefault="00D83C7B" w:rsidP="00D83C7B">
      <w:pPr>
        <w:numPr>
          <w:ilvl w:val="0"/>
          <w:numId w:val="1"/>
        </w:numPr>
        <w:spacing w:after="160" w:line="259" w:lineRule="auto"/>
        <w:ind w:left="426"/>
        <w:contextualSpacing/>
        <w:jc w:val="both"/>
      </w:pPr>
      <w:r w:rsidRPr="00F67CC6">
        <w:t>investicijsko održavanje, adaptacije i prijeko potrebni zahvati na objektima kulture.</w:t>
      </w:r>
    </w:p>
    <w:p w14:paraId="794292E0" w14:textId="77777777" w:rsidR="00D83C7B" w:rsidRPr="00F67CC6" w:rsidRDefault="00D83C7B" w:rsidP="00D83C7B">
      <w:pPr>
        <w:spacing w:before="240"/>
        <w:jc w:val="center"/>
        <w:rPr>
          <w:b/>
        </w:rPr>
      </w:pPr>
      <w:r w:rsidRPr="00F67CC6">
        <w:rPr>
          <w:b/>
        </w:rPr>
        <w:t>Članak 2.</w:t>
      </w:r>
    </w:p>
    <w:p w14:paraId="0A09992F" w14:textId="77777777" w:rsidR="00D83C7B" w:rsidRPr="00F67CC6" w:rsidRDefault="00D83C7B" w:rsidP="00D83C7B">
      <w:pPr>
        <w:ind w:firstLine="708"/>
        <w:jc w:val="both"/>
      </w:pPr>
      <w:r w:rsidRPr="00F67CC6">
        <w:t xml:space="preserve">Javne potrebe u kulturi lokalnog značenja za koje se ovim Programom osiguravaju sredstva u Proračunu Općine Marčana u ukupnom iznosu od </w:t>
      </w:r>
      <w:r w:rsidRPr="00F67CC6">
        <w:rPr>
          <w:b/>
          <w:bCs/>
        </w:rPr>
        <w:t>218.950,45 EUR</w:t>
      </w:r>
      <w:r w:rsidRPr="00F67CC6">
        <w:t>, jesu:</w:t>
      </w:r>
    </w:p>
    <w:p w14:paraId="2D4652A7" w14:textId="77777777" w:rsidR="00D83C7B" w:rsidRPr="00F67CC6" w:rsidRDefault="00D83C7B" w:rsidP="00D83C7B">
      <w:pPr>
        <w:ind w:firstLine="357"/>
        <w:jc w:val="both"/>
      </w:pPr>
      <w:r w:rsidRPr="00F67CC6">
        <w:t>1. Programi i projekti udruga u kulturi u ukupnom iznosu od 20.000,00 EUR, koji se odnose na:</w:t>
      </w:r>
    </w:p>
    <w:p w14:paraId="7DDD9B71" w14:textId="77777777" w:rsidR="00D83C7B" w:rsidRPr="00F67CC6" w:rsidRDefault="00D83C7B" w:rsidP="00D83C7B">
      <w:pPr>
        <w:ind w:firstLine="357"/>
        <w:jc w:val="both"/>
      </w:pPr>
      <w:r w:rsidRPr="00F67CC6">
        <w:t xml:space="preserve">- Promicanje kulture – djelatnost udruga građana na promicanju kulture, </w:t>
      </w:r>
    </w:p>
    <w:p w14:paraId="39A148E5" w14:textId="77777777" w:rsidR="00D83C7B" w:rsidRPr="00F67CC6" w:rsidRDefault="00D83C7B" w:rsidP="00D83C7B">
      <w:pPr>
        <w:ind w:firstLine="357"/>
        <w:jc w:val="both"/>
      </w:pPr>
      <w:r w:rsidRPr="00F67CC6">
        <w:t xml:space="preserve">- Programi i projekti usmjereni razvoju kulturnog amaterizma, </w:t>
      </w:r>
    </w:p>
    <w:p w14:paraId="7B7642FE" w14:textId="77777777" w:rsidR="00D83C7B" w:rsidRPr="00F67CC6" w:rsidRDefault="00D83C7B" w:rsidP="00D83C7B">
      <w:pPr>
        <w:ind w:firstLine="357"/>
        <w:jc w:val="both"/>
      </w:pPr>
      <w:r w:rsidRPr="00F67CC6">
        <w:t>- Programi i projekti u kulturi usmjereni na rad s djecom i mladima;</w:t>
      </w:r>
    </w:p>
    <w:p w14:paraId="02F50742" w14:textId="77777777" w:rsidR="00D83C7B" w:rsidRPr="00F67CC6" w:rsidRDefault="00D83C7B" w:rsidP="00D83C7B">
      <w:pPr>
        <w:ind w:left="567" w:hanging="210"/>
        <w:jc w:val="both"/>
      </w:pPr>
      <w:r w:rsidRPr="00F67CC6">
        <w:t>2. Program obilježavanja djela Mate Balote u ukupnom iznosu od 10.000,00 EUR;</w:t>
      </w:r>
    </w:p>
    <w:p w14:paraId="0D24218E" w14:textId="77777777" w:rsidR="00D83C7B" w:rsidRPr="00F67CC6" w:rsidRDefault="00D83C7B" w:rsidP="00D83C7B">
      <w:pPr>
        <w:ind w:left="567" w:hanging="210"/>
        <w:jc w:val="both"/>
      </w:pPr>
      <w:r w:rsidRPr="00F67CC6">
        <w:t xml:space="preserve">3. </w:t>
      </w:r>
      <w:bookmarkStart w:id="0" w:name="_Hlk216693977"/>
      <w:r w:rsidRPr="00F67CC6">
        <w:t>Sufinanciranje organizacije zabavno-kulturnih manifestacija i susreta u kulturi u ukupnom  iznosu od 70.000,00 EUR</w:t>
      </w:r>
      <w:bookmarkEnd w:id="0"/>
      <w:r w:rsidRPr="00F67CC6">
        <w:t>;</w:t>
      </w:r>
    </w:p>
    <w:p w14:paraId="3E280F5E" w14:textId="77777777" w:rsidR="00D83C7B" w:rsidRPr="00F67CC6" w:rsidRDefault="00D83C7B" w:rsidP="00D83C7B">
      <w:pPr>
        <w:ind w:left="567" w:hanging="207"/>
        <w:jc w:val="both"/>
      </w:pPr>
      <w:r w:rsidRPr="00F67CC6">
        <w:t>4. Potpora pripremi izdavanja i otkup knjiga autora koji se bave tematikom vezanom za    Općinu Marčana  u ukupnom iznosu od 5.550,00 EUR;</w:t>
      </w:r>
    </w:p>
    <w:p w14:paraId="21E25E43" w14:textId="77777777" w:rsidR="00D83C7B" w:rsidRPr="00F67CC6" w:rsidRDefault="00D83C7B" w:rsidP="00D83C7B">
      <w:pPr>
        <w:ind w:left="567" w:hanging="207"/>
        <w:jc w:val="both"/>
      </w:pPr>
      <w:r w:rsidRPr="00F67CC6">
        <w:t>5. Radovi na istraživanju, zaštiti i očuvanju kulturnih dobara:</w:t>
      </w:r>
    </w:p>
    <w:p w14:paraId="0446E1B9" w14:textId="77777777" w:rsidR="00D83C7B" w:rsidRPr="00F67CC6" w:rsidRDefault="00D83C7B" w:rsidP="00D83C7B">
      <w:pPr>
        <w:ind w:left="567" w:hanging="207"/>
        <w:jc w:val="both"/>
      </w:pPr>
      <w:r w:rsidRPr="00F67CC6">
        <w:tab/>
        <w:t xml:space="preserve">- Konzervatorsko – građevinski radovi na arheološkom lokalitetu „Stari </w:t>
      </w:r>
      <w:proofErr w:type="spellStart"/>
      <w:r w:rsidRPr="00F67CC6">
        <w:t>Rakalj</w:t>
      </w:r>
      <w:proofErr w:type="spellEnd"/>
      <w:r w:rsidRPr="00F67CC6">
        <w:t>“ – u ukupnom iznosu od  39.100,00 EUR (vlastiti udio 7.742,00 EUR)</w:t>
      </w:r>
    </w:p>
    <w:p w14:paraId="2E4E1E38" w14:textId="77777777" w:rsidR="00D83C7B" w:rsidRPr="00F67CC6" w:rsidRDefault="00D83C7B" w:rsidP="00D83C7B">
      <w:pPr>
        <w:ind w:left="567"/>
        <w:jc w:val="both"/>
      </w:pPr>
      <w:r w:rsidRPr="00F67CC6">
        <w:t xml:space="preserve">- Sanacija obrambenih zidina  u </w:t>
      </w:r>
      <w:proofErr w:type="spellStart"/>
      <w:r w:rsidRPr="00F67CC6">
        <w:t>Mutvoranu</w:t>
      </w:r>
      <w:proofErr w:type="spellEnd"/>
      <w:r w:rsidRPr="00F67CC6">
        <w:t xml:space="preserve"> – u ukupnom iznosu od 39.700,00 EUR (vlastiti udio 7.921,00 EUR),</w:t>
      </w:r>
    </w:p>
    <w:p w14:paraId="05EA2409" w14:textId="77777777" w:rsidR="00D83C7B" w:rsidRPr="00F67CC6" w:rsidRDefault="00D83C7B" w:rsidP="00D83C7B">
      <w:pPr>
        <w:ind w:left="567" w:hanging="210"/>
        <w:jc w:val="both"/>
      </w:pPr>
      <w:r w:rsidRPr="00F67CC6">
        <w:t>6. Arheološka istraživanja Restauratorskog zavoda RH u iznosu od – 2.620,00 EUR</w:t>
      </w:r>
    </w:p>
    <w:p w14:paraId="02753102" w14:textId="77777777" w:rsidR="00D83C7B" w:rsidRPr="00F67CC6" w:rsidRDefault="00D83C7B" w:rsidP="00D83C7B">
      <w:pPr>
        <w:ind w:left="567" w:hanging="210"/>
        <w:jc w:val="both"/>
      </w:pPr>
      <w:r w:rsidRPr="00F67CC6">
        <w:t>7. Sufinanciranje aktivnosti povodom Dana starijih osoba u iznosu od – 500,00 EUR</w:t>
      </w:r>
    </w:p>
    <w:p w14:paraId="64E5D4FE" w14:textId="77777777" w:rsidR="00D83C7B" w:rsidRPr="00F67CC6" w:rsidRDefault="00D83C7B" w:rsidP="00D83C7B">
      <w:pPr>
        <w:ind w:left="567" w:hanging="210"/>
        <w:jc w:val="both"/>
      </w:pPr>
      <w:r w:rsidRPr="00F67CC6">
        <w:t>8. Sufinanciranje, temeljem ugovora s udrugom Ljudi i običaji, Festivala MIK 2026. – u ukupnom iznosu od  2.710,00 EUR</w:t>
      </w:r>
    </w:p>
    <w:p w14:paraId="6029081D" w14:textId="77777777" w:rsidR="00D83C7B" w:rsidRPr="00F67CC6" w:rsidRDefault="00D83C7B" w:rsidP="00D83C7B">
      <w:pPr>
        <w:ind w:left="567" w:hanging="210"/>
        <w:jc w:val="both"/>
      </w:pPr>
      <w:r w:rsidRPr="00F67CC6">
        <w:t>9. Sufinanciranje, temeljem sporazuma s Istarskom županijom i drugim jedinicama lokalne samouprave, manifestacije Dani mladih Istarske županije – u iznosu od 270,00 EUR.</w:t>
      </w:r>
    </w:p>
    <w:p w14:paraId="21292A56" w14:textId="77777777" w:rsidR="00D83C7B" w:rsidRPr="00F67CC6" w:rsidRDefault="00D83C7B" w:rsidP="00D83C7B">
      <w:pPr>
        <w:ind w:left="567" w:hanging="210"/>
        <w:jc w:val="both"/>
      </w:pPr>
      <w:r w:rsidRPr="00F67CC6">
        <w:t xml:space="preserve">10. </w:t>
      </w:r>
      <w:proofErr w:type="spellStart"/>
      <w:r w:rsidRPr="00F67CC6">
        <w:t>Sufinancranje</w:t>
      </w:r>
      <w:proofErr w:type="spellEnd"/>
      <w:r w:rsidRPr="00F67CC6">
        <w:t xml:space="preserve"> projekta – </w:t>
      </w:r>
      <w:proofErr w:type="spellStart"/>
      <w:r w:rsidRPr="00F67CC6">
        <w:t>mongrafije</w:t>
      </w:r>
      <w:proofErr w:type="spellEnd"/>
      <w:r w:rsidRPr="00F67CC6">
        <w:t xml:space="preserve"> „Sva lica jednog turizma“ u suradnji s Hrvatskom udrugom turizma  - u ukupnom iznosu od 2.500,00 EUR.</w:t>
      </w:r>
    </w:p>
    <w:p w14:paraId="4349EB00" w14:textId="77777777" w:rsidR="00D83C7B" w:rsidRPr="00F67CC6" w:rsidRDefault="00D83C7B" w:rsidP="00D83C7B">
      <w:pPr>
        <w:ind w:left="567" w:hanging="210"/>
        <w:jc w:val="both"/>
      </w:pPr>
      <w:r w:rsidRPr="00F67CC6">
        <w:lastRenderedPageBreak/>
        <w:t xml:space="preserve">11. Sufinanciranje produkcije dokumentarnog filma na temu povijesti i sadašnjosti biciklizma u Istri, u suradnji s Istarskim kulturnim centrom – u ukupnom iznosu od 10.000,00 EUR </w:t>
      </w:r>
    </w:p>
    <w:p w14:paraId="05C93CF7" w14:textId="77777777" w:rsidR="00D83C7B" w:rsidRPr="00F67CC6" w:rsidRDefault="00D83C7B" w:rsidP="00D83C7B">
      <w:pPr>
        <w:ind w:left="567" w:hanging="210"/>
        <w:jc w:val="both"/>
      </w:pPr>
      <w:r w:rsidRPr="00F67CC6">
        <w:t xml:space="preserve">12. Sufinanciranje manifestacija u povodu obilježavanja 105. godišnjice </w:t>
      </w:r>
      <w:proofErr w:type="spellStart"/>
      <w:r w:rsidRPr="00F67CC6">
        <w:t>Proštinske</w:t>
      </w:r>
      <w:proofErr w:type="spellEnd"/>
      <w:r w:rsidRPr="00F67CC6">
        <w:t xml:space="preserve"> bune – u ukupnom iznosu od 15.000,00 EUR.</w:t>
      </w:r>
    </w:p>
    <w:p w14:paraId="14347AAB" w14:textId="77777777" w:rsidR="00D83C7B" w:rsidRPr="00F67CC6" w:rsidRDefault="00D83C7B" w:rsidP="00D83C7B">
      <w:pPr>
        <w:ind w:left="567" w:hanging="210"/>
        <w:jc w:val="both"/>
      </w:pPr>
      <w:r w:rsidRPr="00F67CC6">
        <w:t>13. Hitne i nepredviđene potrebe u kulturi, za što se u Proračunu osiguravaju sredstva u iznosu od 1.000,00 EUR.</w:t>
      </w:r>
    </w:p>
    <w:p w14:paraId="3C52A8AB" w14:textId="77777777" w:rsidR="00D83C7B" w:rsidRPr="00F67CC6" w:rsidRDefault="00D83C7B" w:rsidP="00D83C7B">
      <w:pPr>
        <w:ind w:left="567" w:hanging="210"/>
        <w:jc w:val="both"/>
      </w:pPr>
    </w:p>
    <w:p w14:paraId="4A1D8AF4" w14:textId="77777777" w:rsidR="00D83C7B" w:rsidRPr="00F67CC6" w:rsidRDefault="00D83C7B" w:rsidP="00D83C7B">
      <w:pPr>
        <w:ind w:firstLine="720"/>
        <w:jc w:val="both"/>
        <w:rPr>
          <w:rFonts w:eastAsia="Calibri"/>
          <w:lang w:eastAsia="en-US"/>
        </w:rPr>
      </w:pPr>
      <w:r w:rsidRPr="00F67CC6">
        <w:rPr>
          <w:rFonts w:eastAsia="Calibri"/>
          <w:lang w:eastAsia="en-US"/>
        </w:rPr>
        <w:t xml:space="preserve">Za ostvarenje programa iz stavka 1. ovoga članka planira se potpora Ministarstva kulture u iznosu od 69.137,00 EUR (točka 5. stavka 1. ovoga članka 31.358,00 EUR za arheološki lokalitet „Stari </w:t>
      </w:r>
      <w:proofErr w:type="spellStart"/>
      <w:r w:rsidRPr="00F67CC6">
        <w:rPr>
          <w:rFonts w:eastAsia="Calibri"/>
          <w:lang w:eastAsia="en-US"/>
        </w:rPr>
        <w:t>Rakalj</w:t>
      </w:r>
      <w:proofErr w:type="spellEnd"/>
      <w:r w:rsidRPr="00F67CC6">
        <w:rPr>
          <w:rFonts w:eastAsia="Calibri"/>
          <w:lang w:eastAsia="en-US"/>
        </w:rPr>
        <w:t>“ i  31.779,00 EUR za arheološki lokalitet „</w:t>
      </w:r>
      <w:proofErr w:type="spellStart"/>
      <w:r w:rsidRPr="00F67CC6">
        <w:rPr>
          <w:rFonts w:eastAsia="Calibri"/>
          <w:lang w:eastAsia="en-US"/>
        </w:rPr>
        <w:t>Mutvoran</w:t>
      </w:r>
      <w:proofErr w:type="spellEnd"/>
      <w:r w:rsidRPr="00F67CC6">
        <w:rPr>
          <w:rFonts w:eastAsia="Calibri"/>
          <w:lang w:eastAsia="en-US"/>
        </w:rPr>
        <w:t>“) i Istarske županije u iznosu od 6.000,00 EUR (točka 2. stavka 1. ovoga članka).</w:t>
      </w:r>
    </w:p>
    <w:p w14:paraId="6A687C85" w14:textId="77777777" w:rsidR="00D83C7B" w:rsidRPr="00F67CC6" w:rsidRDefault="00D83C7B" w:rsidP="00D83C7B">
      <w:pPr>
        <w:rPr>
          <w:sz w:val="20"/>
          <w:szCs w:val="20"/>
        </w:rPr>
      </w:pPr>
    </w:p>
    <w:p w14:paraId="457DD7E7" w14:textId="77777777" w:rsidR="00D83C7B" w:rsidRPr="00F67CC6" w:rsidRDefault="00D83C7B" w:rsidP="00D83C7B">
      <w:pPr>
        <w:jc w:val="center"/>
        <w:rPr>
          <w:rFonts w:eastAsia="Calibri"/>
          <w:b/>
          <w:lang w:eastAsia="en-US"/>
        </w:rPr>
      </w:pPr>
      <w:r w:rsidRPr="00F67CC6">
        <w:rPr>
          <w:rFonts w:eastAsia="Calibri"/>
          <w:b/>
          <w:lang w:eastAsia="en-US"/>
        </w:rPr>
        <w:t>Članak 3.</w:t>
      </w:r>
    </w:p>
    <w:p w14:paraId="07D08DBE" w14:textId="77777777" w:rsidR="00D83C7B" w:rsidRPr="00F67CC6" w:rsidRDefault="00D83C7B" w:rsidP="00D83C7B">
      <w:pPr>
        <w:ind w:firstLine="720"/>
        <w:jc w:val="both"/>
        <w:rPr>
          <w:rFonts w:eastAsia="Calibri"/>
          <w:lang w:eastAsia="en-US"/>
        </w:rPr>
      </w:pPr>
      <w:r w:rsidRPr="00F67CC6">
        <w:rPr>
          <w:rFonts w:eastAsia="Calibri"/>
          <w:lang w:eastAsia="en-US"/>
        </w:rPr>
        <w:t xml:space="preserve">Javne potrebe  na promicanju kulture  su programi, projekti i manifestacije koje su osmislile i koje će realizirati udruge civilnog društva u kulturi koje za cilj imaju promociju, razvoj i očuvanje kulturne baštine i kulturnih aktivnosti općenito. </w:t>
      </w:r>
    </w:p>
    <w:p w14:paraId="66DA56D0" w14:textId="77777777" w:rsidR="00D83C7B" w:rsidRPr="00F67CC6" w:rsidRDefault="00D83C7B" w:rsidP="00D83C7B">
      <w:pPr>
        <w:ind w:firstLine="720"/>
        <w:jc w:val="both"/>
        <w:rPr>
          <w:rFonts w:eastAsia="Calibri"/>
          <w:lang w:eastAsia="en-US"/>
        </w:rPr>
      </w:pPr>
      <w:r w:rsidRPr="00F67CC6">
        <w:rPr>
          <w:rFonts w:eastAsia="Calibri"/>
          <w:lang w:eastAsia="en-US"/>
        </w:rPr>
        <w:t>Javne potrebe u području kulturnog amaterizma  odnose se na  programe i projekte koji imaju za cilj njegovanje folklornog izričaja u plesu, sviranju i pjevanju,</w:t>
      </w:r>
      <w:r w:rsidRPr="00F67CC6">
        <w:rPr>
          <w:rFonts w:eastAsia="Calibri"/>
          <w:b/>
          <w:sz w:val="22"/>
          <w:szCs w:val="22"/>
          <w:lang w:val="en-GB" w:eastAsia="en-US"/>
        </w:rPr>
        <w:t xml:space="preserve"> </w:t>
      </w:r>
      <w:r w:rsidRPr="00F67CC6">
        <w:rPr>
          <w:rFonts w:eastAsia="Calibri"/>
          <w:lang w:eastAsia="en-US"/>
        </w:rPr>
        <w:t>te interpretaciju književnih djela za zavičajnom tematikom.</w:t>
      </w:r>
    </w:p>
    <w:p w14:paraId="61414A85" w14:textId="77777777" w:rsidR="00D83C7B" w:rsidRPr="00F67CC6" w:rsidRDefault="00D83C7B" w:rsidP="00D83C7B">
      <w:pPr>
        <w:ind w:firstLine="720"/>
        <w:jc w:val="both"/>
        <w:rPr>
          <w:rFonts w:eastAsia="Calibri"/>
          <w:lang w:eastAsia="en-US"/>
        </w:rPr>
      </w:pPr>
      <w:r w:rsidRPr="00F67CC6">
        <w:rPr>
          <w:rFonts w:eastAsia="Calibri"/>
          <w:lang w:eastAsia="en-US"/>
        </w:rPr>
        <w:t xml:space="preserve">Javne potrebe u kulturi na radu s djecom i mladima su programi i projekti udruga civilnog društva koji su usmjereni na kulturu, i to prvenstveno: </w:t>
      </w:r>
    </w:p>
    <w:p w14:paraId="20D4ABCE" w14:textId="77777777" w:rsidR="00D83C7B" w:rsidRPr="00F67CC6" w:rsidRDefault="00D83C7B" w:rsidP="00D83C7B">
      <w:pPr>
        <w:numPr>
          <w:ilvl w:val="0"/>
          <w:numId w:val="1"/>
        </w:numPr>
        <w:spacing w:after="160" w:line="259" w:lineRule="auto"/>
        <w:jc w:val="both"/>
        <w:rPr>
          <w:rFonts w:eastAsia="Calibri"/>
          <w:lang w:eastAsia="en-US"/>
        </w:rPr>
      </w:pPr>
      <w:r w:rsidRPr="00F67CC6">
        <w:rPr>
          <w:rFonts w:eastAsia="Calibri"/>
          <w:lang w:eastAsia="en-US"/>
        </w:rPr>
        <w:t>projekti edukacije djece i mladih u području glazbenog izričaja (pjevanje i sviranje)</w:t>
      </w:r>
    </w:p>
    <w:p w14:paraId="19CFCF5C" w14:textId="77777777" w:rsidR="00D83C7B" w:rsidRPr="00F67CC6" w:rsidRDefault="00D83C7B" w:rsidP="00D83C7B">
      <w:pPr>
        <w:numPr>
          <w:ilvl w:val="0"/>
          <w:numId w:val="1"/>
        </w:numPr>
        <w:spacing w:after="160" w:line="259" w:lineRule="auto"/>
        <w:jc w:val="both"/>
        <w:rPr>
          <w:rFonts w:eastAsia="Calibri"/>
          <w:lang w:eastAsia="en-US"/>
        </w:rPr>
      </w:pPr>
      <w:r w:rsidRPr="00F67CC6">
        <w:rPr>
          <w:rFonts w:eastAsia="Calibri"/>
          <w:lang w:eastAsia="en-US"/>
        </w:rPr>
        <w:t xml:space="preserve"> projekti edukacije djece i mladih u području plesa i modernog plesa. </w:t>
      </w:r>
    </w:p>
    <w:p w14:paraId="5452C7E0" w14:textId="77777777" w:rsidR="00D83C7B" w:rsidRPr="00F67CC6" w:rsidRDefault="00D83C7B" w:rsidP="00D83C7B">
      <w:pPr>
        <w:ind w:firstLine="720"/>
        <w:jc w:val="both"/>
        <w:rPr>
          <w:rFonts w:eastAsia="Calibri"/>
          <w:lang w:eastAsia="en-US"/>
        </w:rPr>
      </w:pPr>
      <w:r w:rsidRPr="00F67CC6">
        <w:rPr>
          <w:rFonts w:eastAsia="Calibri"/>
          <w:lang w:eastAsia="en-US"/>
        </w:rPr>
        <w:t xml:space="preserve">Javne potrebe u kulturi obuhvaćaju i osiguranje prostornih uvjeta za odvijanje aktivnosti udruga. </w:t>
      </w:r>
    </w:p>
    <w:p w14:paraId="06CAB2D9" w14:textId="77777777" w:rsidR="00D83C7B" w:rsidRPr="00F67CC6" w:rsidRDefault="00D83C7B" w:rsidP="00D83C7B">
      <w:pPr>
        <w:ind w:firstLine="720"/>
        <w:jc w:val="both"/>
        <w:rPr>
          <w:rFonts w:eastAsia="Calibri"/>
          <w:lang w:eastAsia="en-US"/>
        </w:rPr>
      </w:pPr>
      <w:r w:rsidRPr="00F67CC6">
        <w:rPr>
          <w:rFonts w:eastAsia="Calibri"/>
          <w:lang w:eastAsia="en-US"/>
        </w:rPr>
        <w:t>Javne potrebe iz prethodnih stavaka ovoga članka financiraju se sukladno odredbama Uredbe o kriterijima, mjerilima i postupcima financiranja i ugovaranja programa i projekata od interesa za opće dobro koje provode udruge i važećeg Pravilnika o financiranju programa i projekata koje provode udruge Općine Marčana po provedenom natječaju  za financiranje programa i projekata koje provode udruge.</w:t>
      </w:r>
    </w:p>
    <w:p w14:paraId="293BD379" w14:textId="77777777" w:rsidR="00D83C7B" w:rsidRPr="00F67CC6" w:rsidRDefault="00D83C7B" w:rsidP="00D83C7B">
      <w:pPr>
        <w:ind w:firstLine="720"/>
        <w:jc w:val="both"/>
        <w:rPr>
          <w:rFonts w:eastAsia="Calibri"/>
          <w:lang w:eastAsia="en-US"/>
        </w:rPr>
      </w:pPr>
      <w:r w:rsidRPr="00F67CC6">
        <w:rPr>
          <w:rFonts w:eastAsia="Calibri"/>
          <w:lang w:eastAsia="en-US"/>
        </w:rPr>
        <w:t xml:space="preserve">Kod raspisivanja javnog natječaja odredit će se i iznosi za pojedine vrste javnih potreba iz stavaka 1. do 3. ovoga članka, s time da niti jedna od njih ne smije biti viša od 50 % ukupnog planiranog iznosa sredstva niti niža od 25% tog iznosa. </w:t>
      </w:r>
    </w:p>
    <w:p w14:paraId="772C9BF9" w14:textId="77777777" w:rsidR="00D83C7B" w:rsidRPr="00F67CC6" w:rsidRDefault="00D83C7B" w:rsidP="00D83C7B">
      <w:pPr>
        <w:ind w:firstLine="720"/>
        <w:jc w:val="both"/>
        <w:rPr>
          <w:rFonts w:eastAsia="Calibri"/>
          <w:lang w:eastAsia="en-US"/>
        </w:rPr>
      </w:pPr>
    </w:p>
    <w:p w14:paraId="0568A98E" w14:textId="77777777" w:rsidR="00D83C7B" w:rsidRPr="00F67CC6" w:rsidRDefault="00D83C7B" w:rsidP="00D83C7B">
      <w:pPr>
        <w:jc w:val="center"/>
        <w:rPr>
          <w:rFonts w:eastAsia="Calibri"/>
          <w:b/>
          <w:lang w:eastAsia="en-US"/>
        </w:rPr>
      </w:pPr>
      <w:r w:rsidRPr="00F67CC6">
        <w:rPr>
          <w:rFonts w:eastAsia="Calibri"/>
          <w:b/>
          <w:lang w:eastAsia="en-US"/>
        </w:rPr>
        <w:t>Članak 4.</w:t>
      </w:r>
    </w:p>
    <w:p w14:paraId="1B3D5713" w14:textId="77777777" w:rsidR="00D83C7B" w:rsidRPr="00F67CC6" w:rsidRDefault="00D83C7B" w:rsidP="00D83C7B">
      <w:pPr>
        <w:ind w:firstLine="720"/>
        <w:jc w:val="both"/>
        <w:rPr>
          <w:rFonts w:eastAsia="Calibri"/>
          <w:lang w:eastAsia="en-US"/>
        </w:rPr>
      </w:pPr>
      <w:r w:rsidRPr="00F67CC6">
        <w:rPr>
          <w:rFonts w:eastAsia="Calibri"/>
          <w:lang w:eastAsia="en-US"/>
        </w:rPr>
        <w:t>Program obilježavanja djela Mate Balote je niz književnih, glazbenih i drugih kulturnih, te  znanstvenih događanja,  koja se tradicionalno godišnje održavaju u spomen na Miju Mirkovića – Matu Balotu za čiju se provedbu osiguravaju potrebna sredstva koja uključuju troškove organizacije tih događanja.</w:t>
      </w:r>
    </w:p>
    <w:p w14:paraId="1B422702" w14:textId="77777777" w:rsidR="00D83C7B" w:rsidRPr="00F67CC6" w:rsidRDefault="00D83C7B" w:rsidP="00D83C7B">
      <w:pPr>
        <w:ind w:firstLine="720"/>
        <w:jc w:val="both"/>
        <w:rPr>
          <w:rFonts w:eastAsia="Calibri"/>
          <w:lang w:eastAsia="en-US"/>
        </w:rPr>
      </w:pPr>
      <w:r w:rsidRPr="00F67CC6">
        <w:rPr>
          <w:rFonts w:eastAsia="Calibri"/>
          <w:lang w:eastAsia="en-US"/>
        </w:rPr>
        <w:t>Program provodi Općina Marčana s time da se sama organizacija događanja  može povjeriti pojedinim udrugama u kulturi i/ili znanstvenim ustanovama.</w:t>
      </w:r>
    </w:p>
    <w:p w14:paraId="53DF268E" w14:textId="77777777" w:rsidR="00D83C7B" w:rsidRPr="00F67CC6" w:rsidRDefault="00D83C7B" w:rsidP="00D83C7B">
      <w:pPr>
        <w:ind w:firstLine="720"/>
        <w:jc w:val="both"/>
        <w:rPr>
          <w:rFonts w:eastAsia="Calibri"/>
          <w:lang w:eastAsia="en-US"/>
        </w:rPr>
      </w:pPr>
    </w:p>
    <w:p w14:paraId="32D70395" w14:textId="77777777" w:rsidR="00D83C7B" w:rsidRPr="00F67CC6" w:rsidRDefault="00D83C7B" w:rsidP="00D83C7B">
      <w:pPr>
        <w:jc w:val="center"/>
        <w:rPr>
          <w:rFonts w:eastAsia="Calibri"/>
          <w:b/>
          <w:lang w:eastAsia="en-US"/>
        </w:rPr>
      </w:pPr>
      <w:r w:rsidRPr="00F67CC6">
        <w:rPr>
          <w:rFonts w:eastAsia="Calibri"/>
          <w:b/>
          <w:lang w:eastAsia="en-US"/>
        </w:rPr>
        <w:t>Članak 5.</w:t>
      </w:r>
    </w:p>
    <w:p w14:paraId="7DB1377A" w14:textId="77777777" w:rsidR="00D83C7B" w:rsidRPr="00F67CC6" w:rsidRDefault="00D83C7B" w:rsidP="00D83C7B">
      <w:pPr>
        <w:ind w:firstLine="720"/>
        <w:jc w:val="both"/>
        <w:rPr>
          <w:rFonts w:eastAsia="Calibri"/>
          <w:lang w:eastAsia="en-US"/>
        </w:rPr>
      </w:pPr>
      <w:r w:rsidRPr="00F67CC6">
        <w:rPr>
          <w:rFonts w:eastAsia="Calibri"/>
          <w:lang w:eastAsia="en-US"/>
        </w:rPr>
        <w:t>Organizacija zabavno-kulturnih manifestacija obuhvaća prijemne i uzvratne susrete u kulturi, kao i niz tradicionalnih događanja, dijelom vezanih i za vjerske proslave u pojedinim župama na području Općine Marčana, kojima se promiče tradicijska baština, ali i obogaćuje turistička ponuda.</w:t>
      </w:r>
    </w:p>
    <w:p w14:paraId="12AA470C" w14:textId="77777777" w:rsidR="00D83C7B" w:rsidRPr="00F67CC6" w:rsidRDefault="00D83C7B" w:rsidP="00D83C7B">
      <w:pPr>
        <w:ind w:firstLine="720"/>
        <w:jc w:val="both"/>
        <w:rPr>
          <w:b/>
          <w:szCs w:val="20"/>
          <w:lang w:eastAsia="zh-CN"/>
        </w:rPr>
      </w:pPr>
      <w:bookmarkStart w:id="1" w:name="_Hlk55811298"/>
      <w:r w:rsidRPr="00F67CC6">
        <w:rPr>
          <w:rFonts w:eastAsia="Calibri"/>
          <w:lang w:eastAsia="en-US"/>
        </w:rPr>
        <w:lastRenderedPageBreak/>
        <w:t>Program provodi Općina Marčana u suradnji s Turističkom zajednicom Općine Marčana,  koja je organizator i nositelj aktivnosti, a u manjem broju manifestacija organizator je Općina Marčana.</w:t>
      </w:r>
      <w:bookmarkEnd w:id="1"/>
    </w:p>
    <w:p w14:paraId="2974576D" w14:textId="77777777" w:rsidR="00D83C7B" w:rsidRPr="00F67CC6" w:rsidRDefault="00D83C7B" w:rsidP="00D83C7B">
      <w:pPr>
        <w:suppressAutoHyphens/>
        <w:jc w:val="center"/>
        <w:rPr>
          <w:b/>
          <w:szCs w:val="20"/>
          <w:lang w:eastAsia="zh-CN"/>
        </w:rPr>
      </w:pPr>
    </w:p>
    <w:p w14:paraId="6F4AAFAF" w14:textId="77777777" w:rsidR="00D83C7B" w:rsidRPr="00F67CC6" w:rsidRDefault="00D83C7B" w:rsidP="00D83C7B">
      <w:pPr>
        <w:suppressAutoHyphens/>
        <w:jc w:val="center"/>
        <w:rPr>
          <w:szCs w:val="20"/>
          <w:lang w:eastAsia="zh-CN"/>
        </w:rPr>
      </w:pPr>
      <w:r w:rsidRPr="00F67CC6">
        <w:rPr>
          <w:b/>
          <w:szCs w:val="20"/>
          <w:lang w:eastAsia="zh-CN"/>
        </w:rPr>
        <w:t>Članak 6.</w:t>
      </w:r>
    </w:p>
    <w:p w14:paraId="1F42CA88" w14:textId="77777777" w:rsidR="00D83C7B" w:rsidRPr="00F67CC6" w:rsidRDefault="00D83C7B" w:rsidP="00D83C7B">
      <w:pPr>
        <w:suppressAutoHyphens/>
        <w:ind w:firstLine="720"/>
        <w:jc w:val="both"/>
        <w:rPr>
          <w:szCs w:val="20"/>
          <w:lang w:eastAsia="zh-CN"/>
        </w:rPr>
      </w:pPr>
      <w:r w:rsidRPr="00F67CC6">
        <w:rPr>
          <w:szCs w:val="20"/>
          <w:lang w:eastAsia="zh-CN"/>
        </w:rPr>
        <w:t>Program potpore pripremi izdavanja, tisku i otkupu knjiga usmjeren je poticanju nakladništva, književnosti i knjižničarstva  u svezi  autora koji se bave tematikom vezanom za Općinu Marčana.</w:t>
      </w:r>
    </w:p>
    <w:p w14:paraId="606083EB" w14:textId="77777777" w:rsidR="00D83C7B" w:rsidRPr="00F67CC6" w:rsidRDefault="00D83C7B" w:rsidP="00D83C7B">
      <w:pPr>
        <w:suppressAutoHyphens/>
        <w:ind w:firstLine="720"/>
        <w:jc w:val="both"/>
        <w:rPr>
          <w:rFonts w:eastAsia="Calibri"/>
          <w:lang w:eastAsia="en-US"/>
        </w:rPr>
      </w:pPr>
      <w:r w:rsidRPr="00F67CC6">
        <w:rPr>
          <w:szCs w:val="20"/>
          <w:lang w:eastAsia="zh-CN"/>
        </w:rPr>
        <w:t>Dio sredstava namijenjenih</w:t>
      </w:r>
      <w:r w:rsidRPr="00F67CC6">
        <w:rPr>
          <w:sz w:val="20"/>
          <w:szCs w:val="20"/>
        </w:rPr>
        <w:t xml:space="preserve"> </w:t>
      </w:r>
      <w:r w:rsidRPr="00F67CC6">
        <w:rPr>
          <w:szCs w:val="20"/>
          <w:lang w:eastAsia="zh-CN"/>
        </w:rPr>
        <w:t xml:space="preserve">potpori za pripremu izdavanja, tisak i otkup knjiga u visini od najmanje 3.600,00 EUR, odobravati će se sukladno rezultatima javnog natječaja, u najvišem pojedinačnom iznosu od 1.200,00 EUR,  koji će se provesti u sklopu i paralelno s javnim natječajem iz članka 3. ovoga Programa, dok će o odobravanju dijela sredstava u visini do ukupno 1.950,00 EUR u tijeku godine Općinski načelnik na temelju obrazloženog prijedloga autora ili nakladnika. </w:t>
      </w:r>
    </w:p>
    <w:p w14:paraId="71B1B745" w14:textId="77777777" w:rsidR="00D83C7B" w:rsidRPr="00F67CC6" w:rsidRDefault="00D83C7B" w:rsidP="00D83C7B">
      <w:pPr>
        <w:jc w:val="center"/>
        <w:rPr>
          <w:rFonts w:eastAsia="Calibri"/>
          <w:b/>
          <w:lang w:eastAsia="en-US"/>
        </w:rPr>
      </w:pPr>
      <w:r w:rsidRPr="00F67CC6">
        <w:rPr>
          <w:rFonts w:eastAsia="Calibri"/>
          <w:b/>
          <w:lang w:eastAsia="en-US"/>
        </w:rPr>
        <w:t>Članak 7.</w:t>
      </w:r>
    </w:p>
    <w:p w14:paraId="49D0B74B" w14:textId="77777777" w:rsidR="00D83C7B" w:rsidRPr="00F67CC6" w:rsidRDefault="00D83C7B" w:rsidP="00D83C7B">
      <w:pPr>
        <w:ind w:firstLine="720"/>
        <w:jc w:val="both"/>
        <w:rPr>
          <w:rFonts w:eastAsia="Calibri"/>
          <w:lang w:eastAsia="en-US"/>
        </w:rPr>
      </w:pPr>
      <w:r w:rsidRPr="00F67CC6">
        <w:rPr>
          <w:rFonts w:eastAsia="Calibri"/>
          <w:lang w:eastAsia="en-US"/>
        </w:rPr>
        <w:t xml:space="preserve">Radovi na istraživanju, zaštiti i očuvanju kulturnih dobara imaju za cilj daljnje dokumentiranje i istraživanje, te zaštitu i očuvanje  kulturnih dobara na području Općine Marčana u sklopu zaštićene cjeline </w:t>
      </w:r>
      <w:proofErr w:type="spellStart"/>
      <w:r w:rsidRPr="00F67CC6">
        <w:rPr>
          <w:rFonts w:eastAsia="Calibri"/>
          <w:lang w:eastAsia="en-US"/>
        </w:rPr>
        <w:t>Mutvorana</w:t>
      </w:r>
      <w:proofErr w:type="spellEnd"/>
      <w:r w:rsidRPr="00F67CC6">
        <w:rPr>
          <w:rFonts w:eastAsia="Calibri"/>
          <w:lang w:eastAsia="en-US"/>
        </w:rPr>
        <w:t xml:space="preserve"> i na području Starog Raklja,  koja se u suradnji s Ministarstvom kulture odvijaju već godinama.</w:t>
      </w:r>
    </w:p>
    <w:p w14:paraId="6714A15E" w14:textId="77777777" w:rsidR="00D83C7B" w:rsidRPr="00F67CC6" w:rsidRDefault="00D83C7B" w:rsidP="00D83C7B">
      <w:pPr>
        <w:ind w:firstLine="720"/>
        <w:jc w:val="both"/>
        <w:rPr>
          <w:rFonts w:eastAsia="Calibri"/>
          <w:lang w:eastAsia="en-US"/>
        </w:rPr>
      </w:pPr>
      <w:r w:rsidRPr="00F67CC6">
        <w:rPr>
          <w:rFonts w:eastAsia="Calibri"/>
          <w:lang w:eastAsia="en-US"/>
        </w:rPr>
        <w:t>Nositelj aktivnosti te ishođenja prethodnih odobrenja za rad na kulturnom dobru je  Općina Marčana, a sami radovi i nadzor nad tim radovima povjeravaju se  pravnim osobama koje imaju ovlaštenje za rad na nepokretnim odnosno pokretnim kulturnim dobrima.</w:t>
      </w:r>
    </w:p>
    <w:p w14:paraId="1D7F8D49" w14:textId="77777777" w:rsidR="00D83C7B" w:rsidRPr="00F67CC6" w:rsidRDefault="00D83C7B" w:rsidP="00D83C7B">
      <w:pPr>
        <w:jc w:val="center"/>
        <w:rPr>
          <w:rFonts w:eastAsia="Calibri"/>
          <w:b/>
          <w:lang w:eastAsia="en-US"/>
        </w:rPr>
      </w:pPr>
    </w:p>
    <w:p w14:paraId="415BDFD8" w14:textId="77777777" w:rsidR="00D83C7B" w:rsidRPr="00F67CC6" w:rsidRDefault="00D83C7B" w:rsidP="00D83C7B">
      <w:pPr>
        <w:jc w:val="center"/>
        <w:rPr>
          <w:rFonts w:eastAsia="Calibri"/>
          <w:b/>
          <w:lang w:eastAsia="en-US"/>
        </w:rPr>
      </w:pPr>
      <w:r w:rsidRPr="00F67CC6">
        <w:rPr>
          <w:rFonts w:eastAsia="Calibri"/>
          <w:b/>
          <w:lang w:eastAsia="en-US"/>
        </w:rPr>
        <w:t xml:space="preserve">Članak 8. </w:t>
      </w:r>
    </w:p>
    <w:p w14:paraId="7CA72F64" w14:textId="77777777" w:rsidR="00D83C7B" w:rsidRPr="00F67CC6" w:rsidRDefault="00D83C7B" w:rsidP="00D83C7B">
      <w:pPr>
        <w:ind w:firstLine="720"/>
        <w:jc w:val="both"/>
        <w:rPr>
          <w:rFonts w:eastAsia="Calibri"/>
          <w:lang w:eastAsia="en-US"/>
        </w:rPr>
      </w:pPr>
      <w:r w:rsidRPr="00F67CC6">
        <w:rPr>
          <w:rFonts w:eastAsia="Calibri"/>
          <w:lang w:eastAsia="en-US"/>
        </w:rPr>
        <w:t>Obilježavanje Međunarodnog dana starijih osoba, utemeljenog dana 14. prosinca 1990. godine rezolucijom Ujedinjenih naroda s ciljem naglašavanja važnosti osiguravanja kvalitete života i životne sredine za osobe treće životne dobi, biva popraćeno prigodnim kulturnim programima koji obuhvaćaju nastupe zborova, pisaca proze, pjesnika i drugim kulturno – zabavnim programima. Nositelji organizacije programa obilježavanja su udruge i institucije koje se bave skrbi za starije osobe. Sredstva se odobravaju na zahtjev nositelja organizacije programa.</w:t>
      </w:r>
    </w:p>
    <w:p w14:paraId="34D20BEF" w14:textId="77777777" w:rsidR="00D83C7B" w:rsidRPr="00F67CC6" w:rsidRDefault="00D83C7B" w:rsidP="00D83C7B">
      <w:pPr>
        <w:jc w:val="center"/>
        <w:rPr>
          <w:rFonts w:eastAsia="Calibri"/>
          <w:b/>
          <w:bCs/>
          <w:lang w:eastAsia="en-US"/>
        </w:rPr>
      </w:pPr>
      <w:r w:rsidRPr="00F67CC6">
        <w:rPr>
          <w:rFonts w:eastAsia="Calibri"/>
          <w:b/>
          <w:bCs/>
          <w:lang w:eastAsia="en-US"/>
        </w:rPr>
        <w:t>Članak 9.</w:t>
      </w:r>
    </w:p>
    <w:p w14:paraId="7920AC5C" w14:textId="77777777" w:rsidR="00D83C7B" w:rsidRPr="00F67CC6" w:rsidRDefault="00D83C7B" w:rsidP="00D83C7B">
      <w:pPr>
        <w:jc w:val="both"/>
        <w:rPr>
          <w:rFonts w:eastAsia="Calibri"/>
          <w:lang w:eastAsia="en-US"/>
        </w:rPr>
      </w:pPr>
      <w:r w:rsidRPr="00F67CC6">
        <w:rPr>
          <w:rFonts w:eastAsia="Calibri"/>
          <w:b/>
          <w:bCs/>
          <w:lang w:eastAsia="en-US"/>
        </w:rPr>
        <w:tab/>
      </w:r>
      <w:r w:rsidRPr="00F67CC6">
        <w:rPr>
          <w:rFonts w:eastAsia="Calibri"/>
          <w:lang w:eastAsia="en-US"/>
        </w:rPr>
        <w:t xml:space="preserve">U suradnji s Udrugom „Ljudi i običaji“ nositeljem organizacije Festivala Melodije Istre i Kvarnera (MIK), Općina Marčana sufinancirati će  izdanje Festivala MIK 2026., kome je ove godine domaćin Općina </w:t>
      </w:r>
      <w:proofErr w:type="spellStart"/>
      <w:r w:rsidRPr="00F67CC6">
        <w:rPr>
          <w:rFonts w:eastAsia="Calibri"/>
          <w:lang w:eastAsia="en-US"/>
        </w:rPr>
        <w:t>Ližnjan</w:t>
      </w:r>
      <w:proofErr w:type="spellEnd"/>
      <w:r w:rsidRPr="00F67CC6">
        <w:rPr>
          <w:rFonts w:eastAsia="Calibri"/>
          <w:lang w:eastAsia="en-US"/>
        </w:rPr>
        <w:t>. Cilj je očuvanje dijalektalne i glazbene kulturne baštine, podizanje kvalitete turističke ponude i  promocija općina sudionika projekta.</w:t>
      </w:r>
    </w:p>
    <w:p w14:paraId="75812BC5" w14:textId="77777777" w:rsidR="00D83C7B" w:rsidRPr="00F67CC6" w:rsidRDefault="00D83C7B" w:rsidP="00D83C7B">
      <w:pPr>
        <w:jc w:val="center"/>
        <w:rPr>
          <w:rFonts w:eastAsia="Calibri"/>
          <w:b/>
          <w:lang w:eastAsia="en-US"/>
        </w:rPr>
      </w:pPr>
    </w:p>
    <w:p w14:paraId="77792990" w14:textId="77777777" w:rsidR="00D83C7B" w:rsidRPr="00F67CC6" w:rsidRDefault="00D83C7B" w:rsidP="00D83C7B">
      <w:pPr>
        <w:jc w:val="center"/>
        <w:rPr>
          <w:rFonts w:eastAsia="Calibri"/>
          <w:b/>
          <w:lang w:eastAsia="en-US"/>
        </w:rPr>
      </w:pPr>
      <w:r w:rsidRPr="00F67CC6">
        <w:rPr>
          <w:rFonts w:eastAsia="Calibri"/>
          <w:b/>
          <w:lang w:eastAsia="en-US"/>
        </w:rPr>
        <w:t xml:space="preserve">Članak 10.  </w:t>
      </w:r>
    </w:p>
    <w:p w14:paraId="7E3C6308" w14:textId="77777777" w:rsidR="00D83C7B" w:rsidRPr="00F67CC6" w:rsidRDefault="00D83C7B" w:rsidP="00D83C7B">
      <w:pPr>
        <w:jc w:val="both"/>
        <w:rPr>
          <w:rFonts w:eastAsia="Calibri"/>
          <w:bCs/>
          <w:lang w:eastAsia="en-US"/>
        </w:rPr>
      </w:pPr>
      <w:r w:rsidRPr="00F67CC6">
        <w:rPr>
          <w:rFonts w:eastAsia="Calibri"/>
          <w:b/>
          <w:lang w:eastAsia="en-US"/>
        </w:rPr>
        <w:tab/>
      </w:r>
      <w:r w:rsidRPr="00F67CC6">
        <w:rPr>
          <w:rFonts w:eastAsia="Calibri"/>
          <w:bCs/>
          <w:lang w:eastAsia="en-US"/>
        </w:rPr>
        <w:t>Temeljem sporazuma s Istarskom županijom i ostalih devet gradova (Buzet, Labin, Novigrad, Pazin, Poreč, Pula, Rovinj i Vodnjan) i dvije općine (</w:t>
      </w:r>
      <w:proofErr w:type="spellStart"/>
      <w:r w:rsidRPr="00F67CC6">
        <w:rPr>
          <w:rFonts w:eastAsia="Calibri"/>
          <w:bCs/>
          <w:lang w:eastAsia="en-US"/>
        </w:rPr>
        <w:t>Ližnjan</w:t>
      </w:r>
      <w:proofErr w:type="spellEnd"/>
      <w:r w:rsidRPr="00F67CC6">
        <w:rPr>
          <w:rFonts w:eastAsia="Calibri"/>
          <w:bCs/>
          <w:lang w:eastAsia="en-US"/>
        </w:rPr>
        <w:t xml:space="preserve"> i  Medulin), Općina Marčana planira sufinancirati manifestaciju Dan mladih Istarske županije, koja će se održati u organizaciji Istarske županije.</w:t>
      </w:r>
    </w:p>
    <w:p w14:paraId="6DB0357F" w14:textId="77777777" w:rsidR="00D83C7B" w:rsidRPr="00F67CC6" w:rsidRDefault="00D83C7B" w:rsidP="00D83C7B">
      <w:pPr>
        <w:rPr>
          <w:rFonts w:eastAsia="Calibri"/>
          <w:bCs/>
          <w:lang w:eastAsia="en-US"/>
        </w:rPr>
      </w:pPr>
    </w:p>
    <w:p w14:paraId="1C013243" w14:textId="77777777" w:rsidR="00D83C7B" w:rsidRPr="00F67CC6" w:rsidRDefault="00D83C7B" w:rsidP="00D83C7B">
      <w:pPr>
        <w:ind w:left="3540"/>
        <w:rPr>
          <w:rFonts w:eastAsia="Calibri"/>
          <w:b/>
          <w:lang w:eastAsia="en-US"/>
        </w:rPr>
      </w:pPr>
      <w:r w:rsidRPr="00F67CC6">
        <w:rPr>
          <w:rFonts w:eastAsia="Calibri"/>
          <w:bCs/>
          <w:lang w:eastAsia="en-US"/>
        </w:rPr>
        <w:t xml:space="preserve">       </w:t>
      </w:r>
      <w:r w:rsidRPr="00F67CC6">
        <w:rPr>
          <w:rFonts w:eastAsia="Calibri"/>
          <w:b/>
          <w:lang w:eastAsia="en-US"/>
        </w:rPr>
        <w:t>Članak 11.</w:t>
      </w:r>
    </w:p>
    <w:p w14:paraId="74F2082F" w14:textId="77777777" w:rsidR="00D83C7B" w:rsidRPr="00F67CC6" w:rsidRDefault="00D83C7B" w:rsidP="00D83C7B">
      <w:pPr>
        <w:jc w:val="both"/>
        <w:rPr>
          <w:rFonts w:eastAsia="Calibri"/>
          <w:bCs/>
          <w:lang w:eastAsia="en-US"/>
        </w:rPr>
      </w:pPr>
      <w:r w:rsidRPr="00F67CC6">
        <w:rPr>
          <w:rFonts w:eastAsia="Calibri"/>
          <w:b/>
          <w:lang w:eastAsia="en-US"/>
        </w:rPr>
        <w:tab/>
      </w:r>
      <w:r w:rsidRPr="00F67CC6">
        <w:rPr>
          <w:rFonts w:eastAsia="Calibri"/>
          <w:bCs/>
          <w:lang w:eastAsia="en-US"/>
        </w:rPr>
        <w:t xml:space="preserve">Na inicijativu Hrvatske udruge turizma, zajedno s brojnim drugim dionicima razvoja turizma u Istri, Općina Marčana planira sudjelovati u realizaciji izdanja knjige pod nazivom „Istra, sva lica jednog turizma“, koja je koncipirana kao presjek  posljednjih 60 godina razvoja turizma, od vremena kada su postavljeni temelji turizma u Istri do danas.   </w:t>
      </w:r>
    </w:p>
    <w:p w14:paraId="0430D6BC" w14:textId="77777777" w:rsidR="00D83C7B" w:rsidRPr="00F67CC6" w:rsidRDefault="00D83C7B" w:rsidP="00D83C7B">
      <w:pPr>
        <w:jc w:val="both"/>
        <w:rPr>
          <w:rFonts w:eastAsia="Calibri"/>
          <w:bCs/>
          <w:lang w:eastAsia="en-US"/>
        </w:rPr>
      </w:pPr>
    </w:p>
    <w:p w14:paraId="60AA8DE3" w14:textId="77777777" w:rsidR="00D83C7B" w:rsidRPr="00F67CC6" w:rsidRDefault="00D83C7B" w:rsidP="00D83C7B">
      <w:pPr>
        <w:jc w:val="center"/>
        <w:rPr>
          <w:rFonts w:eastAsia="Calibri"/>
          <w:b/>
          <w:lang w:eastAsia="en-US"/>
        </w:rPr>
      </w:pPr>
    </w:p>
    <w:p w14:paraId="0A122206" w14:textId="77777777" w:rsidR="00D83C7B" w:rsidRPr="00F67CC6" w:rsidRDefault="00D83C7B" w:rsidP="00D83C7B">
      <w:pPr>
        <w:jc w:val="center"/>
        <w:rPr>
          <w:rFonts w:eastAsia="Calibri"/>
          <w:b/>
          <w:lang w:eastAsia="en-US"/>
        </w:rPr>
      </w:pPr>
      <w:r w:rsidRPr="00F67CC6">
        <w:rPr>
          <w:rFonts w:eastAsia="Calibri"/>
          <w:b/>
          <w:lang w:eastAsia="en-US"/>
        </w:rPr>
        <w:lastRenderedPageBreak/>
        <w:t>Članak 12.</w:t>
      </w:r>
    </w:p>
    <w:p w14:paraId="74AFEA83" w14:textId="77777777" w:rsidR="00D83C7B" w:rsidRPr="00F67CC6" w:rsidRDefault="00D83C7B" w:rsidP="00D83C7B">
      <w:pPr>
        <w:jc w:val="both"/>
        <w:rPr>
          <w:rFonts w:eastAsia="Calibri"/>
          <w:bCs/>
          <w:lang w:eastAsia="en-US"/>
        </w:rPr>
      </w:pPr>
      <w:r w:rsidRPr="00F67CC6">
        <w:rPr>
          <w:rFonts w:eastAsia="Calibri"/>
          <w:b/>
          <w:lang w:eastAsia="en-US"/>
        </w:rPr>
        <w:tab/>
      </w:r>
      <w:r w:rsidRPr="00F67CC6">
        <w:rPr>
          <w:rFonts w:eastAsia="Calibri"/>
          <w:bCs/>
          <w:lang w:eastAsia="en-US"/>
        </w:rPr>
        <w:t>U suradnji s istarskim kulturnim centrom iz Pule, Općina Marčana planira sudjelovati u projektu produciranja dokumentarnog filma s temom povijesti i sadašnjosti istarskog biciklizma, obzirom na činjenicu da je Loborika, naselje u Općini Marčana, najznačajniji centar u povijesti biciklizma, ne samo u Istri, nego i mnogo šire.</w:t>
      </w:r>
    </w:p>
    <w:p w14:paraId="1BC4957C" w14:textId="77777777" w:rsidR="00D83C7B" w:rsidRPr="00F67CC6" w:rsidRDefault="00D83C7B" w:rsidP="00D83C7B">
      <w:pPr>
        <w:jc w:val="both"/>
        <w:rPr>
          <w:rFonts w:eastAsia="Calibri"/>
          <w:bCs/>
          <w:lang w:eastAsia="en-US"/>
        </w:rPr>
      </w:pPr>
    </w:p>
    <w:p w14:paraId="5FA76D1E" w14:textId="77777777" w:rsidR="00D83C7B" w:rsidRPr="00F67CC6" w:rsidRDefault="00D83C7B" w:rsidP="00D83C7B">
      <w:pPr>
        <w:jc w:val="center"/>
        <w:rPr>
          <w:rFonts w:eastAsia="Calibri"/>
          <w:b/>
          <w:lang w:eastAsia="en-US"/>
        </w:rPr>
      </w:pPr>
      <w:r w:rsidRPr="00F67CC6">
        <w:rPr>
          <w:rFonts w:eastAsia="Calibri"/>
          <w:b/>
          <w:lang w:eastAsia="en-US"/>
        </w:rPr>
        <w:t>Članak 13.</w:t>
      </w:r>
    </w:p>
    <w:p w14:paraId="35120525" w14:textId="77777777" w:rsidR="00D83C7B" w:rsidRPr="00F67CC6" w:rsidRDefault="00D83C7B" w:rsidP="00D83C7B">
      <w:pPr>
        <w:ind w:firstLine="708"/>
        <w:jc w:val="both"/>
        <w:rPr>
          <w:rFonts w:eastAsia="Calibri"/>
          <w:bCs/>
          <w:lang w:eastAsia="en-US"/>
        </w:rPr>
      </w:pPr>
      <w:r w:rsidRPr="00F67CC6">
        <w:rPr>
          <w:rFonts w:eastAsia="Calibri"/>
          <w:bCs/>
          <w:lang w:eastAsia="en-US"/>
        </w:rPr>
        <w:t xml:space="preserve">Obilježavanjem 105. godišnjice </w:t>
      </w:r>
      <w:proofErr w:type="spellStart"/>
      <w:r w:rsidRPr="00F67CC6">
        <w:rPr>
          <w:rFonts w:eastAsia="Calibri"/>
          <w:bCs/>
          <w:lang w:eastAsia="en-US"/>
        </w:rPr>
        <w:t>Proštinske</w:t>
      </w:r>
      <w:proofErr w:type="spellEnd"/>
      <w:r w:rsidRPr="00F67CC6">
        <w:rPr>
          <w:rFonts w:eastAsia="Calibri"/>
          <w:bCs/>
          <w:lang w:eastAsia="en-US"/>
        </w:rPr>
        <w:t xml:space="preserve"> bune, odnosno pobune stanovnika </w:t>
      </w:r>
      <w:proofErr w:type="spellStart"/>
      <w:r w:rsidRPr="00F67CC6">
        <w:rPr>
          <w:rFonts w:eastAsia="Calibri"/>
          <w:bCs/>
          <w:lang w:eastAsia="en-US"/>
        </w:rPr>
        <w:t>Proštine</w:t>
      </w:r>
      <w:proofErr w:type="spellEnd"/>
      <w:r w:rsidRPr="00F67CC6">
        <w:rPr>
          <w:rFonts w:eastAsia="Calibri"/>
          <w:bCs/>
          <w:lang w:eastAsia="en-US"/>
        </w:rPr>
        <w:t xml:space="preserve"> protiv fašističkog terora, koja je započeta početkom veljače 1921. godine, a ugušena 05. travnja 1921. godine, namjerava se osim proslave jubilarne obljetnice, ukazati i na važnost na jednog od prvih antifašističkih ustanaka u Europi.</w:t>
      </w:r>
    </w:p>
    <w:p w14:paraId="0F5C2FD7" w14:textId="77777777" w:rsidR="00D83C7B" w:rsidRPr="00F67CC6" w:rsidRDefault="00D83C7B" w:rsidP="00D83C7B">
      <w:pPr>
        <w:ind w:firstLine="708"/>
        <w:jc w:val="both"/>
        <w:rPr>
          <w:rFonts w:eastAsia="Calibri"/>
          <w:bCs/>
          <w:lang w:eastAsia="en-US"/>
        </w:rPr>
      </w:pPr>
    </w:p>
    <w:p w14:paraId="5EA404F3" w14:textId="77777777" w:rsidR="00D83C7B" w:rsidRPr="00F67CC6" w:rsidRDefault="00D83C7B" w:rsidP="00D83C7B">
      <w:pPr>
        <w:jc w:val="center"/>
        <w:rPr>
          <w:rFonts w:eastAsia="Calibri"/>
          <w:b/>
          <w:lang w:eastAsia="en-US"/>
        </w:rPr>
      </w:pPr>
      <w:r w:rsidRPr="00F67CC6">
        <w:rPr>
          <w:rFonts w:eastAsia="Calibri"/>
          <w:b/>
          <w:lang w:eastAsia="en-US"/>
        </w:rPr>
        <w:t>Članak 14.</w:t>
      </w:r>
    </w:p>
    <w:p w14:paraId="555EC0CF" w14:textId="77777777" w:rsidR="00D83C7B" w:rsidRPr="00F67CC6" w:rsidRDefault="00D83C7B" w:rsidP="00D83C7B">
      <w:pPr>
        <w:ind w:firstLine="708"/>
        <w:jc w:val="both"/>
      </w:pPr>
      <w:r w:rsidRPr="00F67CC6">
        <w:t>Pod hitnim i nepredviđenim potrebama u kulturi razumijevaju se potrebe u kulturi koje nisu obuhvaćene ovim Programom javnih potreba, a koje se mogu pojaviti u tijeku 2026. godine, a čija je provedba od osobitog interesa za Općinu Marčana.</w:t>
      </w:r>
    </w:p>
    <w:p w14:paraId="2F179992" w14:textId="77777777" w:rsidR="00D83C7B" w:rsidRPr="00F67CC6" w:rsidRDefault="00D83C7B" w:rsidP="00D83C7B">
      <w:pPr>
        <w:ind w:firstLine="720"/>
        <w:jc w:val="both"/>
        <w:rPr>
          <w:rFonts w:eastAsia="Calibri"/>
          <w:lang w:eastAsia="en-US"/>
        </w:rPr>
      </w:pPr>
      <w:r w:rsidRPr="00F67CC6">
        <w:rPr>
          <w:rFonts w:eastAsia="Calibri"/>
          <w:lang w:eastAsia="en-US"/>
        </w:rPr>
        <w:t>Sredstva za pojedinu namjenu u okviru planiranih sredstava  odobrava Načelnik Općine Marčana temeljem  obrazloženog prijedloga ili na vlastiti poticaj, s time da pojedinačna dodjela ne može biti viša od 700,00 EUR.</w:t>
      </w:r>
    </w:p>
    <w:p w14:paraId="376B3DBF" w14:textId="77777777" w:rsidR="00D83C7B" w:rsidRPr="00F67CC6" w:rsidRDefault="00D83C7B" w:rsidP="00D83C7B">
      <w:pPr>
        <w:ind w:firstLine="720"/>
        <w:jc w:val="both"/>
        <w:rPr>
          <w:rFonts w:eastAsia="Calibri"/>
          <w:lang w:eastAsia="en-US"/>
        </w:rPr>
      </w:pPr>
      <w:r w:rsidRPr="00F67CC6">
        <w:rPr>
          <w:rFonts w:eastAsia="Calibri"/>
          <w:lang w:eastAsia="en-US"/>
        </w:rPr>
        <w:t>Iz sredstva za  hitne i nepredviđene potrebe u kulturi financiraju se i eventualni troškovi u svezi rada ocjenjivačkog povjerenstva.</w:t>
      </w:r>
    </w:p>
    <w:p w14:paraId="282C9BB5" w14:textId="77777777" w:rsidR="00D83C7B" w:rsidRPr="00F67CC6" w:rsidRDefault="00D83C7B" w:rsidP="00D83C7B">
      <w:pPr>
        <w:ind w:firstLine="720"/>
        <w:jc w:val="both"/>
        <w:rPr>
          <w:rFonts w:eastAsia="Calibri"/>
          <w:lang w:eastAsia="en-US"/>
        </w:rPr>
      </w:pPr>
    </w:p>
    <w:p w14:paraId="525E47FE" w14:textId="77777777" w:rsidR="00D83C7B" w:rsidRPr="00F67CC6" w:rsidRDefault="00D83C7B" w:rsidP="00D83C7B">
      <w:pPr>
        <w:ind w:firstLine="720"/>
        <w:jc w:val="both"/>
        <w:rPr>
          <w:rFonts w:eastAsia="Calibri"/>
          <w:lang w:eastAsia="en-US"/>
        </w:rPr>
      </w:pPr>
    </w:p>
    <w:p w14:paraId="05FCC1EE" w14:textId="77777777" w:rsidR="00D83C7B" w:rsidRPr="00F67CC6" w:rsidRDefault="00D83C7B" w:rsidP="00D83C7B">
      <w:pPr>
        <w:spacing w:before="240"/>
        <w:jc w:val="center"/>
        <w:rPr>
          <w:b/>
        </w:rPr>
      </w:pPr>
      <w:r w:rsidRPr="00F67CC6">
        <w:rPr>
          <w:b/>
        </w:rPr>
        <w:t>Članak 15.</w:t>
      </w:r>
    </w:p>
    <w:p w14:paraId="4CA87518" w14:textId="77777777" w:rsidR="00D83C7B" w:rsidRPr="00F67CC6" w:rsidRDefault="00D83C7B" w:rsidP="00D83C7B">
      <w:pPr>
        <w:ind w:firstLine="720"/>
        <w:jc w:val="both"/>
        <w:rPr>
          <w:szCs w:val="20"/>
        </w:rPr>
      </w:pPr>
      <w:r w:rsidRPr="00F67CC6">
        <w:rPr>
          <w:szCs w:val="20"/>
        </w:rPr>
        <w:t>Ovaj Program objavit će se u  „Službenim novinama Općine Marčana”, a stupa na snagu 01. siječnja 2026. godine.</w:t>
      </w:r>
    </w:p>
    <w:p w14:paraId="75A0E4F2" w14:textId="77777777" w:rsidR="00D83C7B" w:rsidRPr="00F67CC6" w:rsidRDefault="00D83C7B" w:rsidP="00D83C7B">
      <w:pPr>
        <w:ind w:firstLine="720"/>
        <w:jc w:val="both"/>
      </w:pPr>
    </w:p>
    <w:p w14:paraId="387BFFD7" w14:textId="77777777" w:rsidR="00D83C7B" w:rsidRPr="00F67CC6" w:rsidRDefault="00D83C7B" w:rsidP="00D83C7B">
      <w:pPr>
        <w:rPr>
          <w:szCs w:val="20"/>
        </w:rPr>
      </w:pPr>
      <w:bookmarkStart w:id="2" w:name="_Hlk118445318"/>
      <w:r w:rsidRPr="00F67CC6">
        <w:rPr>
          <w:szCs w:val="20"/>
        </w:rPr>
        <w:t>KLASA: 402-01/25-01/32</w:t>
      </w:r>
    </w:p>
    <w:p w14:paraId="0812B28D" w14:textId="77777777" w:rsidR="00D83C7B" w:rsidRPr="00F67CC6" w:rsidRDefault="00D83C7B" w:rsidP="00D83C7B">
      <w:pPr>
        <w:rPr>
          <w:szCs w:val="20"/>
        </w:rPr>
      </w:pPr>
      <w:r w:rsidRPr="00F67CC6">
        <w:rPr>
          <w:szCs w:val="20"/>
        </w:rPr>
        <w:t>URBROJ: 2163-26-1-25-5</w:t>
      </w:r>
    </w:p>
    <w:p w14:paraId="50587DB9" w14:textId="77777777" w:rsidR="00D83C7B" w:rsidRPr="00F67CC6" w:rsidRDefault="00D83C7B" w:rsidP="00D83C7B">
      <w:pPr>
        <w:rPr>
          <w:sz w:val="20"/>
          <w:szCs w:val="20"/>
        </w:rPr>
      </w:pPr>
      <w:r w:rsidRPr="00F67CC6">
        <w:rPr>
          <w:szCs w:val="20"/>
        </w:rPr>
        <w:t>Marčana, 23. prosinca 2025.</w:t>
      </w:r>
    </w:p>
    <w:bookmarkEnd w:id="2"/>
    <w:p w14:paraId="6DDC0C61" w14:textId="77777777" w:rsidR="00D83C7B" w:rsidRPr="00F67CC6" w:rsidRDefault="00D83C7B" w:rsidP="00D83C7B">
      <w:pPr>
        <w:rPr>
          <w:sz w:val="12"/>
          <w:szCs w:val="20"/>
        </w:rPr>
      </w:pPr>
    </w:p>
    <w:p w14:paraId="2DD3CDD7" w14:textId="77777777" w:rsidR="00D83C7B" w:rsidRPr="00F67CC6" w:rsidRDefault="00D83C7B" w:rsidP="00D83C7B">
      <w:pPr>
        <w:ind w:firstLine="720"/>
        <w:jc w:val="center"/>
        <w:rPr>
          <w:b/>
          <w:szCs w:val="20"/>
        </w:rPr>
      </w:pPr>
      <w:r w:rsidRPr="00F67CC6">
        <w:rPr>
          <w:b/>
          <w:szCs w:val="20"/>
        </w:rPr>
        <w:t xml:space="preserve">                                                             OPĆINSKO VIJEĆE OPĆINE MARČANA</w:t>
      </w:r>
    </w:p>
    <w:p w14:paraId="318C7A76" w14:textId="77777777" w:rsidR="00D83C7B" w:rsidRPr="00F67CC6" w:rsidRDefault="00D83C7B" w:rsidP="00D83C7B">
      <w:pPr>
        <w:spacing w:after="60"/>
        <w:outlineLvl w:val="4"/>
        <w:rPr>
          <w:b/>
          <w:bCs/>
          <w:iCs/>
          <w:szCs w:val="26"/>
        </w:rPr>
      </w:pPr>
      <w:r w:rsidRPr="00F67CC6">
        <w:rPr>
          <w:b/>
          <w:bCs/>
          <w:iCs/>
          <w:szCs w:val="26"/>
        </w:rPr>
        <w:t xml:space="preserve">                                                                                                   PREDSJEDNIK</w:t>
      </w:r>
    </w:p>
    <w:p w14:paraId="7542D409" w14:textId="77777777" w:rsidR="00D83C7B" w:rsidRDefault="00D83C7B" w:rsidP="00D83C7B">
      <w:pPr>
        <w:ind w:left="720"/>
        <w:jc w:val="center"/>
        <w:rPr>
          <w:b/>
          <w:szCs w:val="20"/>
        </w:rPr>
      </w:pPr>
      <w:r w:rsidRPr="00F67CC6">
        <w:rPr>
          <w:b/>
          <w:szCs w:val="20"/>
        </w:rPr>
        <w:t xml:space="preserve">                                                                 Denis </w:t>
      </w:r>
      <w:proofErr w:type="spellStart"/>
      <w:r w:rsidRPr="00F67CC6">
        <w:rPr>
          <w:b/>
          <w:szCs w:val="20"/>
        </w:rPr>
        <w:t>Diković</w:t>
      </w:r>
      <w:proofErr w:type="spellEnd"/>
      <w:r>
        <w:rPr>
          <w:b/>
          <w:szCs w:val="20"/>
        </w:rPr>
        <w:t>, v.r.</w:t>
      </w:r>
    </w:p>
    <w:p w14:paraId="23F3DD07" w14:textId="77777777" w:rsidR="008F59DA" w:rsidRDefault="008F59DA"/>
    <w:sectPr w:rsidR="008F5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51270"/>
    <w:multiLevelType w:val="multilevel"/>
    <w:tmpl w:val="0BAE951E"/>
    <w:lvl w:ilvl="0">
      <w:start w:val="1"/>
      <w:numFmt w:val="bullet"/>
      <w:lvlText w:val="-"/>
      <w:lvlJc w:val="left"/>
      <w:pPr>
        <w:ind w:left="720" w:firstLine="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decimal"/>
      <w:lvlText w:val="%5."/>
      <w:lvlJc w:val="left"/>
      <w:pPr>
        <w:ind w:left="3600" w:firstLine="0"/>
      </w:pPr>
    </w:lvl>
    <w:lvl w:ilvl="5">
      <w:start w:val="1"/>
      <w:numFmt w:val="decimal"/>
      <w:lvlText w:val="%6."/>
      <w:lvlJc w:val="lef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decimal"/>
      <w:lvlText w:val="%8."/>
      <w:lvlJc w:val="left"/>
      <w:pPr>
        <w:ind w:left="5760" w:firstLine="0"/>
      </w:pPr>
    </w:lvl>
    <w:lvl w:ilvl="8">
      <w:start w:val="1"/>
      <w:numFmt w:val="decimal"/>
      <w:lvlText w:val="%9."/>
      <w:lvlJc w:val="left"/>
      <w:pPr>
        <w:ind w:left="6480" w:firstLine="0"/>
      </w:pPr>
    </w:lvl>
  </w:abstractNum>
  <w:num w:numId="1" w16cid:durableId="27814687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C7B"/>
    <w:rsid w:val="003925BC"/>
    <w:rsid w:val="008F59DA"/>
    <w:rsid w:val="00D83C7B"/>
    <w:rsid w:val="00E3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CAD20"/>
  <w15:chartTrackingRefBased/>
  <w15:docId w15:val="{05541B7F-9CFA-41F5-9440-46E808B38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C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83C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83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83C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83C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83C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83C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83C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83C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83C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83C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83C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83C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83C7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83C7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83C7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83C7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83C7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83C7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83C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83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83C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83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83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83C7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83C7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83C7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83C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83C7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83C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1601</Words>
  <Characters>9132</Characters>
  <Application>Microsoft Office Word</Application>
  <DocSecurity>0</DocSecurity>
  <Lines>76</Lines>
  <Paragraphs>21</Paragraphs>
  <ScaleCrop>false</ScaleCrop>
  <Company/>
  <LinksUpToDate>false</LinksUpToDate>
  <CharactersWithSpaces>10712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KorisnikW11</dc:creator>
  <cp:keywords/>
  <dc:description/>
  <cp:lastModifiedBy>KorisnikW11</cp:lastModifiedBy>
  <cp:revision>1</cp:revision>
  <dcterms:created xsi:type="dcterms:W3CDTF">2026-03-25T11:51:00Z</dcterms:created>
  <dcterms:modified xsi:type="dcterms:W3CDTF">2026-03-25T11:52:00Z</dcterms:modified>
</cp:coreProperties>
</file>