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0D26D" w14:textId="77777777" w:rsidR="00B102C5" w:rsidRPr="00B102C5" w:rsidRDefault="00B102C5" w:rsidP="00B102C5">
      <w:pPr>
        <w:keepNext/>
        <w:spacing w:after="0" w:line="240" w:lineRule="auto"/>
        <w:ind w:right="490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REPUBLIKA HRVATSKA</w:t>
      </w:r>
    </w:p>
    <w:p w14:paraId="7B857370" w14:textId="77777777" w:rsidR="00B102C5" w:rsidRPr="00B102C5" w:rsidRDefault="00B102C5" w:rsidP="00B102C5">
      <w:pPr>
        <w:spacing w:after="0" w:line="240" w:lineRule="auto"/>
        <w:ind w:right="4904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ISTARSKA ŽUPANIJA</w:t>
      </w:r>
    </w:p>
    <w:p w14:paraId="49AA99B5" w14:textId="77777777" w:rsidR="00B102C5" w:rsidRPr="00B102C5" w:rsidRDefault="00B102C5" w:rsidP="00B102C5">
      <w:pPr>
        <w:spacing w:after="0" w:line="240" w:lineRule="auto"/>
        <w:ind w:right="4904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OPĆINA MARČANA</w:t>
      </w:r>
    </w:p>
    <w:p w14:paraId="30D77EB6" w14:textId="77777777" w:rsidR="00B102C5" w:rsidRPr="00B102C5" w:rsidRDefault="00B102C5" w:rsidP="00B102C5">
      <w:pPr>
        <w:spacing w:after="0" w:line="240" w:lineRule="auto"/>
        <w:ind w:right="4904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N a č e l n i k </w:t>
      </w:r>
    </w:p>
    <w:p w14:paraId="5624CA4F" w14:textId="10F5DF35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400-01/2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-01/0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</w:p>
    <w:p w14:paraId="5C720965" w14:textId="2D95F600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2163-26-2-2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9</w:t>
      </w:r>
    </w:p>
    <w:p w14:paraId="1DDF5996" w14:textId="7B73EB66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Marčana,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kolovoza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C7C8691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70432F8E" w14:textId="77777777" w:rsidR="00B102C5" w:rsidRPr="00B102C5" w:rsidRDefault="00B102C5" w:rsidP="00B102C5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ab/>
        <w:t xml:space="preserve">                                             OPĆINSKOM VIJEĆU  OPĆINE MARČANA</w:t>
      </w:r>
    </w:p>
    <w:p w14:paraId="5C845458" w14:textId="77777777" w:rsidR="00B102C5" w:rsidRPr="00B102C5" w:rsidRDefault="00B102C5" w:rsidP="00B102C5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PREDSJEDNIKU DENISU DIKOVIĆU</w:t>
      </w:r>
    </w:p>
    <w:p w14:paraId="5BA49440" w14:textId="77777777" w:rsidR="00B102C5" w:rsidRPr="00B102C5" w:rsidRDefault="00B102C5" w:rsidP="00B102C5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- OVDJE -</w:t>
      </w:r>
    </w:p>
    <w:p w14:paraId="53D844C0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AD24A00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7244E55D" w14:textId="77777777" w:rsid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3E63859" w14:textId="77777777" w:rsid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06DAA14" w14:textId="582022DC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Predmet: </w:t>
      </w: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Izvješće  o  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prvoj</w:t>
      </w: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preraspodijeli</w:t>
      </w:r>
    </w:p>
    <w:p w14:paraId="6A22B76D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sredstava  u  Proračunu  Općine</w:t>
      </w:r>
    </w:p>
    <w:p w14:paraId="50E3BB98" w14:textId="50BF7CEC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Marčana za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. godinu - 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dostavlja  se</w:t>
      </w:r>
    </w:p>
    <w:p w14:paraId="4BA09EBE" w14:textId="77777777" w:rsidR="00B102C5" w:rsidRPr="00B102C5" w:rsidRDefault="00B102C5" w:rsidP="00B102C5">
      <w:pPr>
        <w:spacing w:after="0" w:line="240" w:lineRule="auto"/>
        <w:rPr>
          <w:rFonts w:ascii="Arial" w:eastAsia="Times New Roman" w:hAnsi="Arial" w:cs="Times New Roman"/>
          <w:snapToGrid w:val="0"/>
          <w:color w:val="000000"/>
          <w:kern w:val="0"/>
          <w:sz w:val="24"/>
          <w:szCs w:val="20"/>
          <w:lang w:eastAsia="hr-HR"/>
          <w14:ligatures w14:val="none"/>
        </w:rPr>
      </w:pPr>
    </w:p>
    <w:p w14:paraId="6BF6C7C5" w14:textId="18B02734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Na temelju članka 49. stavka 2. Poslovnika Općinskog vijeća Općine Marčana (“Službene novine Općine Marčana”, br. 7/09., 2/13., 4/13 – pročišćeni tekst i 3/21.), priloženo dostavljam Izvješće o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prvoj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preraspodijeli sredstava u Proračunu Općine Marčana za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 godinu s prijedlogom Zaključka Općinskog vijeća Općine Marčana o njegovu prihvaćanju, te predlažem da se odlučivanje o tom prijedlogu uvrsti na dnevni red slijedeće sjednice Općinskog vijeća Općine Marčana.</w:t>
      </w:r>
    </w:p>
    <w:p w14:paraId="755ACE38" w14:textId="77777777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37A62BB6" w14:textId="744F81C1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Za stručn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og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izvjestitelj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a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o utvrđenom Izvješću i predloženom Zaključku na sjednici Općinskog vijeća i radnih tijela Općinskog vijeća određujem Aleksa Bilića pročelnika Upravnog odjela za društvene djelatnosti, gospodarstvo, financije i javnu nabavu Općine Marčana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</w:t>
      </w:r>
    </w:p>
    <w:p w14:paraId="7CE7B836" w14:textId="77777777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092DA50" w14:textId="77777777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7CCE2213" w14:textId="078E5D9D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S poštovanjem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</w:p>
    <w:p w14:paraId="0AFE2C24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53F010A8" w14:textId="5B85804D" w:rsidR="00B102C5" w:rsidRPr="00B102C5" w:rsidRDefault="0080044B" w:rsidP="00B102C5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</w:t>
      </w:r>
      <w:r w:rsidR="00B102C5"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NAČELNIK</w:t>
      </w:r>
    </w:p>
    <w:p w14:paraId="3BBBE3FC" w14:textId="7D7D1976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                                         Predrag Pliško</w:t>
      </w:r>
      <w:r w:rsidR="0080044B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, v.r.</w:t>
      </w: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</w:p>
    <w:p w14:paraId="3226040D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77647D4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FAE7971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375AD68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48A41F4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710F8F3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12B2472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5F21FCA8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35E6B1AB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6E3AB187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5CB98206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53BE154B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3E43B46A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466D1C00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62D80F81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15D7AA19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hr-HR"/>
          <w14:ligatures w14:val="none"/>
        </w:rPr>
      </w:pPr>
    </w:p>
    <w:p w14:paraId="0E4CF7FB" w14:textId="05B5E934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bookmarkStart w:id="0" w:name="_Hlk52696939"/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lastRenderedPageBreak/>
        <w:t xml:space="preserve">Na temelju članka 59. stavka 4. Zakona o proračunu (“Narodne novine”, br. 144/21., i članka 36. točke 3.  Statuta Općine Marčana („Službene novine Općine Marčana“, br. 7/09., 2/13., 4/13-pročišćeni tekst, 3/21. i 14/22.), Općinsko vijeće Općine Marčana je na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svojoj 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7. 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sjednici održanoj 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dana 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…………… 202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 godine, donijelo</w:t>
      </w:r>
    </w:p>
    <w:p w14:paraId="39D21E2B" w14:textId="77777777" w:rsidR="00B102C5" w:rsidRPr="00B102C5" w:rsidRDefault="00B102C5" w:rsidP="00B102C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</w:pPr>
    </w:p>
    <w:p w14:paraId="4CDC241F" w14:textId="77777777" w:rsidR="00B102C5" w:rsidRPr="00B102C5" w:rsidRDefault="00B102C5" w:rsidP="00B102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</w:pPr>
    </w:p>
    <w:p w14:paraId="3462A48F" w14:textId="77777777" w:rsidR="00B102C5" w:rsidRPr="00B102C5" w:rsidRDefault="00B102C5" w:rsidP="00B102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</w:pPr>
    </w:p>
    <w:p w14:paraId="474FDFFC" w14:textId="77777777" w:rsidR="00B102C5" w:rsidRPr="00B102C5" w:rsidRDefault="00B102C5" w:rsidP="00B102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  <w:t>Z A K LJ U Č A K</w:t>
      </w:r>
    </w:p>
    <w:p w14:paraId="5E509ED0" w14:textId="2B1A26E0" w:rsidR="00B102C5" w:rsidRPr="00B102C5" w:rsidRDefault="00B102C5" w:rsidP="00B102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  <w:t xml:space="preserve">o prihvaćanju Izvješća o </w:t>
      </w:r>
      <w:r w:rsidR="00BF4A3F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  <w:t>prvoj</w:t>
      </w:r>
      <w:r w:rsidRPr="00B102C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  <w:t xml:space="preserve"> preraspodjeli sredstava u Proračunu </w:t>
      </w:r>
    </w:p>
    <w:p w14:paraId="55E96A5A" w14:textId="5E8F22F8" w:rsidR="00B102C5" w:rsidRPr="00B102C5" w:rsidRDefault="00B102C5" w:rsidP="00B102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  <w:t>Općine Marčana za 202</w:t>
      </w:r>
      <w:r w:rsidR="00BF4A3F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  <w:t>. godinu</w:t>
      </w:r>
    </w:p>
    <w:p w14:paraId="76A1E1E6" w14:textId="77777777" w:rsidR="00B102C5" w:rsidRPr="00B102C5" w:rsidRDefault="00B102C5" w:rsidP="00B102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0"/>
          <w:lang w:eastAsia="hr-HR"/>
          <w14:ligatures w14:val="none"/>
        </w:rPr>
      </w:pPr>
    </w:p>
    <w:p w14:paraId="3B642147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B5D69DA" w14:textId="77777777" w:rsidR="00B102C5" w:rsidRPr="00B102C5" w:rsidRDefault="00B102C5" w:rsidP="00B10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I.</w:t>
      </w:r>
    </w:p>
    <w:p w14:paraId="19B2877F" w14:textId="7BF112D0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Prihvaća se Izvješće o 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prvoj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preraspodjeli sredstava u Proračunu Općine Marčana za 202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godinu, a koje je podnio Načelnik Općine Marčana dana 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03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kolovoza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202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 godine.</w:t>
      </w:r>
    </w:p>
    <w:p w14:paraId="7104C88F" w14:textId="77777777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Izvješće iz stavka 1.ove točke sastavni je dio ovog Zaključka.</w:t>
      </w:r>
    </w:p>
    <w:p w14:paraId="5F8F0358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C80284E" w14:textId="77777777" w:rsidR="00B102C5" w:rsidRPr="00B102C5" w:rsidRDefault="00B102C5" w:rsidP="00B10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II.</w:t>
      </w:r>
    </w:p>
    <w:p w14:paraId="2B96E9F1" w14:textId="77777777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Ovaj Zaključak stupa na snagu danom donošenja, a objaviti će se u “Službenim novinama Općine Marčana”.</w:t>
      </w:r>
    </w:p>
    <w:p w14:paraId="57997F77" w14:textId="77777777" w:rsidR="00B102C5" w:rsidRPr="00B102C5" w:rsidRDefault="00B102C5" w:rsidP="00B102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Izvješće iz  točke I. ne objavljuje se.</w:t>
      </w:r>
    </w:p>
    <w:p w14:paraId="36BBEBEC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2568197" w14:textId="2F573208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 400-01/2</w:t>
      </w:r>
      <w:r w:rsidR="00BF4A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-01/0</w:t>
      </w:r>
      <w:r w:rsidR="00BF4A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</w:p>
    <w:p w14:paraId="2BB67B49" w14:textId="3A7D454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URBROJ:  </w:t>
      </w:r>
      <w:bookmarkStart w:id="1" w:name="_Hlk190333583"/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2163-26-1-2</w:t>
      </w:r>
      <w:r w:rsidR="00BF4A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-1</w:t>
      </w:r>
      <w:r w:rsidR="00BF4A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bookmarkEnd w:id="1"/>
    </w:p>
    <w:p w14:paraId="12A47BE9" w14:textId="3E601206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Marčana, …………… 202</w:t>
      </w:r>
      <w:r w:rsidR="00BF4A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6</w:t>
      </w:r>
      <w:r w:rsidRPr="00B102C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bookmarkEnd w:id="0"/>
    <w:p w14:paraId="4B324BB2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</w:t>
      </w:r>
    </w:p>
    <w:p w14:paraId="638ED264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         </w:t>
      </w:r>
    </w:p>
    <w:p w14:paraId="792A214A" w14:textId="77777777" w:rsidR="00B102C5" w:rsidRPr="00B102C5" w:rsidRDefault="00B102C5" w:rsidP="00B102C5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OPĆINSKO VIJEĆE OPĆINE MARČANA</w:t>
      </w:r>
    </w:p>
    <w:p w14:paraId="604C015A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                               PREDSJEDNIK</w:t>
      </w:r>
    </w:p>
    <w:p w14:paraId="5EDCC212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                                  Denis </w:t>
      </w:r>
      <w:proofErr w:type="spellStart"/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Diković</w:t>
      </w:r>
      <w:proofErr w:type="spellEnd"/>
      <w:r w:rsidRPr="00B102C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</w:p>
    <w:p w14:paraId="560E075A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0"/>
          <w:lang w:eastAsia="hr-HR"/>
          <w14:ligatures w14:val="none"/>
        </w:rPr>
      </w:pPr>
      <w:r w:rsidRPr="00B102C5">
        <w:rPr>
          <w:rFonts w:ascii="Times New Roman" w:eastAsia="Times New Roman" w:hAnsi="Times New Roman" w:cs="Times New Roman"/>
          <w:b/>
          <w:noProof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                        </w:t>
      </w:r>
    </w:p>
    <w:p w14:paraId="733CE73A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27F8C9E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2423647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r-HR"/>
          <w14:ligatures w14:val="none"/>
        </w:rPr>
      </w:pPr>
    </w:p>
    <w:p w14:paraId="71293A6D" w14:textId="77777777" w:rsidR="00B102C5" w:rsidRPr="00B102C5" w:rsidRDefault="00B102C5" w:rsidP="00B102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r-HR"/>
          <w14:ligatures w14:val="none"/>
        </w:rPr>
      </w:pPr>
    </w:p>
    <w:p w14:paraId="55B36973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5EE1325F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0565F4D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C92B8F6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73CE5A61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4E6E3F7A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76860CCD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FA5FA61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6D830FE9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58065215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587D3F6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46DB4029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64393CC9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2DDC756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1134D954" w14:textId="77777777" w:rsidR="00B102C5" w:rsidRPr="00B102C5" w:rsidRDefault="00B102C5" w:rsidP="00B102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451257C" w14:textId="4FB74D48" w:rsidR="00A4336A" w:rsidRPr="00A4336A" w:rsidRDefault="00A4336A" w:rsidP="00A4336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lastRenderedPageBreak/>
        <w:t>REPUBLIKA HRVATSKA</w:t>
      </w:r>
    </w:p>
    <w:p w14:paraId="3817C450" w14:textId="4E774109" w:rsidR="00A4336A" w:rsidRPr="00A4336A" w:rsidRDefault="00A4336A" w:rsidP="00A43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</w:t>
      </w:r>
      <w:r w:rsidR="008D053D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ISTARSKA ŽUPANIJA</w:t>
      </w:r>
    </w:p>
    <w:p w14:paraId="02D308BC" w14:textId="139ECEFB" w:rsidR="00A4336A" w:rsidRPr="00A4336A" w:rsidRDefault="00A4336A" w:rsidP="00A43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</w:t>
      </w:r>
      <w:r w:rsidR="008D053D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OPĆINA MARČANA</w:t>
      </w:r>
    </w:p>
    <w:p w14:paraId="7502B556" w14:textId="4592065A" w:rsidR="00A4336A" w:rsidRPr="00A4336A" w:rsidRDefault="00A4336A" w:rsidP="00A4336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</w:t>
      </w:r>
      <w:r w:rsidR="008D053D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  <w:r w:rsidR="00BF4A3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Općinsko vijeće  </w:t>
      </w:r>
    </w:p>
    <w:p w14:paraId="03F3A86C" w14:textId="1B72B896" w:rsidR="00A4336A" w:rsidRPr="006E372A" w:rsidRDefault="00A4336A" w:rsidP="00A433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372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KLASA: </w:t>
      </w:r>
      <w:bookmarkStart w:id="2" w:name="_Hlk190343024"/>
      <w:r w:rsidR="006E04A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400-01/25-01/08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</w:p>
    <w:bookmarkEnd w:id="2"/>
    <w:p w14:paraId="3590EB4F" w14:textId="316032F4" w:rsidR="00A4336A" w:rsidRPr="006E372A" w:rsidRDefault="00A4336A" w:rsidP="00A433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372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URBROJ: </w:t>
      </w:r>
      <w:r w:rsidR="006E04A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2163-26-2-26-8</w:t>
      </w:r>
      <w:r w:rsidR="00A5685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13A018C2" w14:textId="4F03F700" w:rsidR="00A4336A" w:rsidRPr="006E372A" w:rsidRDefault="00A4336A" w:rsidP="00A433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372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Marčana, </w:t>
      </w:r>
      <w:r w:rsidR="00BF4A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9D0E7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0. </w:t>
      </w:r>
      <w:r w:rsidR="00A5685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kolovoza 2026</w:t>
      </w:r>
      <w:r w:rsidRPr="006E372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FE282E5" w14:textId="77777777" w:rsidR="00A4336A" w:rsidRPr="00A4336A" w:rsidRDefault="00A4336A" w:rsidP="00A433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2FC482C7" w14:textId="1B0C652C" w:rsidR="00A4336A" w:rsidRDefault="00A4336A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Na temelju članka 59. stavka 4. Zakona o proračunu (“Narodne novine”, br. 144/21.), Načelnik Općine Marčana je dana </w:t>
      </w:r>
      <w:r w:rsidR="00BF4A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1</w:t>
      </w:r>
      <w:r w:rsidR="00086D49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0. kolovoza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2026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godine utvrdio i podnosi Općinskom vijeću Općine Marčana slijedeće </w:t>
      </w:r>
    </w:p>
    <w:p w14:paraId="5B2A58FA" w14:textId="77777777" w:rsidR="00086D49" w:rsidRPr="00A4336A" w:rsidRDefault="00086D49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0D9E23D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1C8FEBF" w14:textId="77777777" w:rsidR="00A4336A" w:rsidRPr="00A4336A" w:rsidRDefault="00A4336A" w:rsidP="00A433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hr-HR"/>
          <w14:ligatures w14:val="none"/>
        </w:rPr>
        <w:t>I Z V J E Š Ć E</w:t>
      </w:r>
    </w:p>
    <w:p w14:paraId="76E1D540" w14:textId="77777777" w:rsidR="00A4336A" w:rsidRPr="00A4336A" w:rsidRDefault="00A4336A" w:rsidP="00A4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o prvoj preraspodijeli sredstava u Proračunu Općine Marčana </w:t>
      </w:r>
    </w:p>
    <w:p w14:paraId="50BEFFB8" w14:textId="63A7E4A8" w:rsidR="00A4336A" w:rsidRPr="00A4336A" w:rsidRDefault="00A4336A" w:rsidP="00A4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za 202</w:t>
      </w:r>
      <w:r w:rsidR="00A5685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6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. godinu</w:t>
      </w:r>
    </w:p>
    <w:p w14:paraId="4A651F44" w14:textId="77777777" w:rsidR="00A4336A" w:rsidRDefault="00A4336A" w:rsidP="00A4336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1F1ED53F" w14:textId="77777777" w:rsidR="00086D49" w:rsidRPr="00A4336A" w:rsidRDefault="00086D49" w:rsidP="00A4336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246D6359" w14:textId="77777777" w:rsidR="00A4336A" w:rsidRPr="00A4336A" w:rsidRDefault="00A4336A" w:rsidP="00A4336A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I. UVOD</w:t>
      </w:r>
    </w:p>
    <w:p w14:paraId="1389198A" w14:textId="00F5881C" w:rsidR="00A4336A" w:rsidRPr="00A4336A" w:rsidRDefault="00A4336A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</w:pP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Prema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odredbama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članka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18.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stavka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3. 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Odluke o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izvršavanju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Proračuna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Marčana za 202</w:t>
      </w:r>
      <w:r w:rsidR="00086D49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6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.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godinu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(„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Službene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novine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 xml:space="preserve"> Marčana", br. 23/24.</w:t>
      </w:r>
      <w:proofErr w:type="gram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  <w:t>)  i</w:t>
      </w:r>
      <w:proofErr w:type="gram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članka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47.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točke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5.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Statuta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Marčana („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Službene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novine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Marčana“, br. 7/09.,2/13., 4/13-pročišćeni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tekst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, 3/21. i 14/22.), 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roračunska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sredstva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mogu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se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unutar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pozicija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Računa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prihoda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i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rashoda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kod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proračunskih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korisnika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ili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između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proračunskih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korisnika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proofErr w:type="gram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preraspodjeliti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 u</w:t>
      </w:r>
      <w:proofErr w:type="gram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visini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do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najviše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5 %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sredstava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na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stavci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koja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se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umanjuje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, o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odlučuje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Načelnik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/>
          <w14:ligatures w14:val="none"/>
        </w:rPr>
        <w:t xml:space="preserve"> Marčana.</w:t>
      </w:r>
    </w:p>
    <w:p w14:paraId="0DA56C32" w14:textId="77777777" w:rsidR="00A4336A" w:rsidRPr="00A4336A" w:rsidRDefault="00A4336A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Prema odredbama istog članka Načelnik Općine Marčana  dužan je tromjesečno izvješćivati Općinsko vijeće o izvršenim preraspodjelama proračunskih sredstava.</w:t>
      </w:r>
    </w:p>
    <w:p w14:paraId="1E348253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</w:pPr>
    </w:p>
    <w:p w14:paraId="5F785A8E" w14:textId="77777777" w:rsidR="00A4336A" w:rsidRPr="00A4336A" w:rsidRDefault="00A4336A" w:rsidP="00A4336A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0"/>
          <w:lang w:val="de-DE"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val="de-DE" w:eastAsia="hr-HR"/>
          <w14:ligatures w14:val="none"/>
        </w:rPr>
        <w:t>II. IZVJEŠĆE</w:t>
      </w:r>
    </w:p>
    <w:p w14:paraId="2736E077" w14:textId="71DDC0F5" w:rsidR="00A4336A" w:rsidRPr="00A4336A" w:rsidRDefault="00A4336A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Načelnik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Marčana je </w:t>
      </w:r>
      <w:r w:rsidR="00A5685F"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dana </w:t>
      </w:r>
      <w:r w:rsidR="00086D49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30.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lipnja 2026</w:t>
      </w:r>
      <w:r w:rsidR="00A5685F"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godine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donio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Odluku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o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prvoj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preraspodijeli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sredstava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planiranih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u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proračunu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Marčana za 202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6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.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godinu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. </w:t>
      </w:r>
    </w:p>
    <w:p w14:paraId="7F4DF7C3" w14:textId="6137D8B9" w:rsidR="00A4336A" w:rsidRPr="00A4336A" w:rsidRDefault="00A4336A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</w:pP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Razlog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preraspodijelu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bilo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je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potrebno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radi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povećanja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planiranih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proofErr w:type="gram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pojedine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nedovoljno</w:t>
      </w:r>
      <w:proofErr w:type="spellEnd"/>
      <w:proofErr w:type="gram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planirane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izdatke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uz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istodobno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smanjenje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drugih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planiranih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izdataka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isti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iznos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kako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bi se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mogli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u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okviru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Proračuna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Općine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Marčana za 202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6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.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godinu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 u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rokovima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plaćanja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podmiriti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rashodi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čija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bi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ukupna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visina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bila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viša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od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planiran</w:t>
      </w:r>
      <w:r w:rsidR="00086D49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. </w:t>
      </w:r>
    </w:p>
    <w:p w14:paraId="6D26FF6E" w14:textId="66BDC9AF" w:rsidR="00A4336A" w:rsidRPr="00A4336A" w:rsidRDefault="00A4336A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</w:pP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Ukupan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iznos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preraspodjeljenih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sredstava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iznosi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30.830,00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EUR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koja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u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cijelosti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predst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avljaju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sredstva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Općine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Marčana, </w:t>
      </w:r>
      <w:proofErr w:type="spellStart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izvor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financiranja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opći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prihodi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primici</w:t>
      </w:r>
      <w:proofErr w:type="spellEnd"/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.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Kod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proračunskog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korisnika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nije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bilo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preraspodijele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sredstava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.</w:t>
      </w:r>
    </w:p>
    <w:p w14:paraId="0C220817" w14:textId="77777777" w:rsidR="00A4336A" w:rsidRPr="00A4336A" w:rsidRDefault="00A4336A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Sredstva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preraspodijeljena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u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Razdjelu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003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Glavi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01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Upravni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odjel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društvene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djelatnosti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gospodarstvo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financije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javnu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nabavu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.   </w:t>
      </w:r>
    </w:p>
    <w:p w14:paraId="3913318C" w14:textId="36821D2E" w:rsidR="003B2EB7" w:rsidRDefault="003B2EB7" w:rsidP="00A43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dijelu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redovne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djelatnosti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Upravnog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odjela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za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društvene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djelatnosti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gospodarstvo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financije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javnu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nabavu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rashodi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materijal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energiju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525,00 EUR, </w:t>
      </w:r>
      <w:proofErr w:type="spellStart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Rashodi</w:t>
      </w:r>
      <w:proofErr w:type="spellEnd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usluge</w:t>
      </w:r>
      <w:proofErr w:type="spellEnd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povećane</w:t>
      </w:r>
      <w:proofErr w:type="spellEnd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su</w:t>
      </w:r>
      <w:proofErr w:type="spellEnd"/>
      <w:r w:rsidR="00257224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15.787,50 EUR,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Programu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javnih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potreba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kulturi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otkup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monografije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Općine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Marčana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je na 10.660,00 EUR,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sufinanciranje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festivala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MIK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je za 248,46 EUR,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potpora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pripremi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izdavanja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otkup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knjiga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je za 714,04 EUR  i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manifestacija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Jazz</w:t>
      </w:r>
      <w:r w:rsidR="00086D49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Istra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Orchestra za 1.475,00 EUR.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programu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Poticanja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razvoja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poljoprivrede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Donacije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Agenciji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ruralni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razvoj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Istre na 500,00 EUR,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Programu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zaštite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spašavanja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Izrade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procjene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rizika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velikih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nesreća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920,0 EUR.</w:t>
      </w:r>
    </w:p>
    <w:p w14:paraId="36C2D89D" w14:textId="38A63DBC" w:rsidR="00A4336A" w:rsidRPr="00A4336A" w:rsidRDefault="00A4336A" w:rsidP="003B2E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lastRenderedPageBreak/>
        <w:t>Kako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bi se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navedena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mogla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povećati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smanjena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su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sredstva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programa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redovne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djelatnosti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Upravnog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proofErr w:type="gram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odjela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za</w:t>
      </w:r>
      <w:proofErr w:type="gram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društvene</w:t>
      </w:r>
      <w:proofErr w:type="spellEnd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djelatnosti</w:t>
      </w:r>
      <w:proofErr w:type="spellEnd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gospodarstvo</w:t>
      </w:r>
      <w:proofErr w:type="spellEnd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financije</w:t>
      </w:r>
      <w:proofErr w:type="spellEnd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i </w:t>
      </w:r>
      <w:proofErr w:type="spellStart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javnu</w:t>
      </w:r>
      <w:proofErr w:type="spellEnd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nabavu</w:t>
      </w:r>
      <w:proofErr w:type="spellEnd"/>
      <w:r w:rsidR="003B2EB7"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proofErr w:type="gram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ktivnost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rashoda</w:t>
      </w:r>
      <w:proofErr w:type="spellEnd"/>
      <w:proofErr w:type="gram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</w:t>
      </w:r>
      <w:proofErr w:type="spellStart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zaposlene</w:t>
      </w:r>
      <w:proofErr w:type="spellEnd"/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  -</w:t>
      </w:r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18.750,00 EUR, i u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Programu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javnih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potreba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u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djelatnosti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predškolskog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odgoja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,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Aktivnost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sufinanciranje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dječjih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vrtića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privatnih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</w:t>
      </w:r>
      <w:proofErr w:type="spellStart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osnivača</w:t>
      </w:r>
      <w:proofErr w:type="spellEnd"/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za -12.080,00 EUR.</w:t>
      </w:r>
    </w:p>
    <w:p w14:paraId="6BFCDEF1" w14:textId="77777777" w:rsidR="00A4336A" w:rsidRPr="00A4336A" w:rsidRDefault="00A4336A" w:rsidP="00A433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</w:pPr>
    </w:p>
    <w:p w14:paraId="5F01B092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20"/>
          <w:lang w:val="de-DE" w:eastAsia="hr-HR"/>
          <w14:ligatures w14:val="none"/>
        </w:rPr>
      </w:pPr>
    </w:p>
    <w:p w14:paraId="5EDFB5F7" w14:textId="77777777" w:rsidR="00A4336A" w:rsidRDefault="00A4336A" w:rsidP="00A4336A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III. ZAKLJUČAK</w:t>
      </w:r>
    </w:p>
    <w:p w14:paraId="702484F3" w14:textId="77777777" w:rsidR="004D6FB5" w:rsidRPr="00A4336A" w:rsidRDefault="004D6FB5" w:rsidP="00A4336A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4754B845" w14:textId="00EFF108" w:rsidR="00A4336A" w:rsidRPr="00A4336A" w:rsidRDefault="00A4336A" w:rsidP="00A433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           Prva   preraspodjela proračunskih sredstava u Proračunu Općine Marčana za 202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godine izvršena je od strane  Načelnika Općine Marčana i odnosi se na iznos od ukupno </w:t>
      </w:r>
      <w:r w:rsidR="00A5685F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>30.830,00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val="de-DE" w:eastAsia="hr-HR"/>
          <w14:ligatures w14:val="none"/>
        </w:rPr>
        <w:t xml:space="preserve">  EUR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, koliko su na pojedinim pozicijama povećani planirani izdaci, te istodobno na drugim pozicijama smanjeni planirani izdaci. Naprijed navedeni ukupni iznos preraspodijele  neznatan je u odnosu na iznos planiranih proračunskih izdataka. Izvršena preraspodjela u svezi koje se podnosi izvješće,  u cijelosti sukladna Odluci o izvršavanju Proračuna Općine Marčana za 202</w:t>
      </w:r>
      <w:r w:rsidR="003B2EB7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A4336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 godinu.</w:t>
      </w:r>
    </w:p>
    <w:p w14:paraId="182E0C5B" w14:textId="77777777" w:rsid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DA7D55C" w14:textId="77777777" w:rsidR="00086D49" w:rsidRDefault="00086D49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70176E11" w14:textId="77777777" w:rsidR="00086D49" w:rsidRDefault="00086D49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1CA144C" w14:textId="77777777" w:rsidR="00086D49" w:rsidRPr="00A4336A" w:rsidRDefault="00086D49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399CB801" w14:textId="7855C723" w:rsidR="00A4336A" w:rsidRPr="00A4336A" w:rsidRDefault="00A4336A" w:rsidP="00A4336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           </w:t>
      </w:r>
      <w:r w:rsidR="00086D49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val="en-GB" w:eastAsia="hr-HR"/>
          <w14:ligatures w14:val="none"/>
        </w:rPr>
        <w:t>OP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Ć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val="en-GB" w:eastAsia="hr-HR"/>
          <w14:ligatures w14:val="none"/>
        </w:rPr>
        <w:t>INSKI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val="en-GB" w:eastAsia="hr-HR"/>
          <w14:ligatures w14:val="none"/>
        </w:rPr>
        <w:t>NA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Č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val="en-GB" w:eastAsia="hr-HR"/>
          <w14:ligatures w14:val="none"/>
        </w:rPr>
        <w:t>ELNIK</w:t>
      </w:r>
    </w:p>
    <w:p w14:paraId="4C4BDA00" w14:textId="5EB4B926" w:rsidR="00A4336A" w:rsidRPr="00A4336A" w:rsidRDefault="00A4336A" w:rsidP="00A433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                   </w:t>
      </w:r>
      <w:r w:rsidR="00086D49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  <w:r w:rsidR="00086D49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Predrag Pliško</w:t>
      </w:r>
      <w:r w:rsidR="0080044B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, v.r.</w:t>
      </w:r>
      <w:r w:rsidRPr="00A4336A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</w:t>
      </w:r>
    </w:p>
    <w:p w14:paraId="14F71176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5659F13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694997C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DD0EE03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34792E7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1F2804B" w14:textId="77777777" w:rsidR="006E372A" w:rsidRPr="006E372A" w:rsidRDefault="006E372A" w:rsidP="006E3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BDB6909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592BD3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6F32847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95CF18D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DAB8C2E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92DB860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A06F16D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7689F11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3AB190F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5ED0BAC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1E59A4E" w14:textId="77777777" w:rsidR="00A4336A" w:rsidRPr="00A4336A" w:rsidRDefault="00A4336A" w:rsidP="00A433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775A9D7" w14:textId="77777777" w:rsidR="008F59DA" w:rsidRDefault="008F59DA"/>
    <w:sectPr w:rsidR="008F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6A"/>
    <w:rsid w:val="00086D49"/>
    <w:rsid w:val="00114DDA"/>
    <w:rsid w:val="002539EB"/>
    <w:rsid w:val="00257224"/>
    <w:rsid w:val="003B2EB7"/>
    <w:rsid w:val="004D6FB5"/>
    <w:rsid w:val="004F5395"/>
    <w:rsid w:val="004F6C1E"/>
    <w:rsid w:val="005B34EE"/>
    <w:rsid w:val="006E04A4"/>
    <w:rsid w:val="006E372A"/>
    <w:rsid w:val="0080044B"/>
    <w:rsid w:val="008D053D"/>
    <w:rsid w:val="008F59DA"/>
    <w:rsid w:val="00970CB2"/>
    <w:rsid w:val="009D0E7E"/>
    <w:rsid w:val="00A4336A"/>
    <w:rsid w:val="00A5685F"/>
    <w:rsid w:val="00B102C5"/>
    <w:rsid w:val="00B427A1"/>
    <w:rsid w:val="00BF4A3F"/>
    <w:rsid w:val="00BF6A19"/>
    <w:rsid w:val="00CC7BF5"/>
    <w:rsid w:val="00D02920"/>
    <w:rsid w:val="00E3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1E6C"/>
  <w15:docId w15:val="{7BB5D8BC-0517-47D7-AD8A-F6BD2FDD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43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3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3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3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3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3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3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3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3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3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3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3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336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336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33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33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33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33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3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3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3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3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3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33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33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336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3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336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33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KorisnikW11</dc:creator>
  <cp:lastModifiedBy>KorisnikW11</cp:lastModifiedBy>
  <cp:revision>2</cp:revision>
  <dcterms:created xsi:type="dcterms:W3CDTF">2026-08-12T10:03:00Z</dcterms:created>
  <dcterms:modified xsi:type="dcterms:W3CDTF">2026-08-12T10:03:00Z</dcterms:modified>
</cp:coreProperties>
</file>